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1C" w:rsidRPr="00DE641C" w:rsidRDefault="00DE641C" w:rsidP="00DE641C">
      <w:pPr>
        <w:spacing w:after="0" w:line="240" w:lineRule="auto"/>
        <w:ind w:left="2358" w:hanging="10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DE641C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Приложение№______</w:t>
      </w:r>
    </w:p>
    <w:p w:rsidR="00DE641C" w:rsidRDefault="00DE641C" w:rsidP="00DE641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</w:p>
    <w:p w:rsidR="00BE5875" w:rsidRPr="00DE641C" w:rsidRDefault="00DE641C" w:rsidP="00DE641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 xml:space="preserve">                     </w:t>
      </w:r>
      <w:r w:rsidRPr="00DE641C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 xml:space="preserve"> ГОСУДАРСТВЕННОЕ БЮДЖЕТНОЕ УЧРЕЖДЕНИЕ</w:t>
      </w:r>
    </w:p>
    <w:p w:rsidR="00DE641C" w:rsidRPr="00DE641C" w:rsidRDefault="0077752E" w:rsidP="00DE641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«АХМАТ-ЮРТО</w:t>
      </w:r>
      <w:r w:rsidR="00DE641C" w:rsidRPr="00DE641C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ВСКАЯ СПОРТИВНАЯ ШКОЛА КУРЧАЛОЕВСКОГО РАЙОНА»</w:t>
      </w:r>
    </w:p>
    <w:p w:rsidR="00BE5875" w:rsidRDefault="00BE5875" w:rsidP="00DE641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</w:p>
    <w:p w:rsidR="00BE5875" w:rsidRPr="00BE5875" w:rsidRDefault="00BE5875" w:rsidP="00BE5875">
      <w:pPr>
        <w:spacing w:after="0" w:line="240" w:lineRule="auto"/>
        <w:ind w:left="2358" w:hanging="10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УТВЕРЖДЕНО:</w:t>
      </w:r>
    </w:p>
    <w:p w:rsidR="00BE5875" w:rsidRPr="00BE5875" w:rsidRDefault="00BE5875" w:rsidP="00BE5875">
      <w:pPr>
        <w:spacing w:after="0" w:line="240" w:lineRule="auto"/>
        <w:ind w:left="2358" w:hanging="10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                                     ДИРЕКТОР ГБУ </w:t>
      </w:r>
    </w:p>
    <w:p w:rsidR="00BE5875" w:rsidRPr="00BE5875" w:rsidRDefault="0077752E" w:rsidP="00BE5875">
      <w:pPr>
        <w:spacing w:after="0" w:line="240" w:lineRule="auto"/>
        <w:ind w:left="2358" w:hanging="10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«АХМАТ-ЮРТО</w:t>
      </w:r>
      <w:r w:rsidR="00BE5875" w:rsidRPr="00BE587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ВСКАЯ СШ </w:t>
      </w:r>
    </w:p>
    <w:p w:rsidR="00BE5875" w:rsidRPr="00BE5875" w:rsidRDefault="00BE5875" w:rsidP="00BE5875">
      <w:pPr>
        <w:spacing w:after="0" w:line="240" w:lineRule="auto"/>
        <w:ind w:left="2358" w:hanging="10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КУРЧАЛОЕВСКОГО РАЙОНА»</w:t>
      </w:r>
    </w:p>
    <w:p w:rsidR="00BE5875" w:rsidRPr="00BE5875" w:rsidRDefault="0077752E" w:rsidP="00BE5875">
      <w:pPr>
        <w:spacing w:after="0" w:line="240" w:lineRule="auto"/>
        <w:ind w:left="2358" w:hanging="10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__________________Р.Х.ИСАЕ</w:t>
      </w:r>
      <w:r w:rsidR="00BE5875" w:rsidRPr="00BE587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В</w:t>
      </w:r>
    </w:p>
    <w:p w:rsidR="00BE5875" w:rsidRPr="00BE5875" w:rsidRDefault="00BE5875" w:rsidP="00BE5875">
      <w:pPr>
        <w:keepNext/>
        <w:keepLines/>
        <w:spacing w:after="81"/>
        <w:ind w:left="11" w:hanging="10"/>
        <w:jc w:val="center"/>
        <w:outlineLvl w:val="1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BE5875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 xml:space="preserve">                  </w:t>
      </w:r>
      <w:r w:rsidRPr="00BE587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Приказ №_____от _______ ________________2019г</w:t>
      </w:r>
    </w:p>
    <w:p w:rsidR="00BE5875" w:rsidRPr="00BE5875" w:rsidRDefault="00BE5875" w:rsidP="00BE5875">
      <w:pPr>
        <w:keepNext/>
        <w:keepLines/>
        <w:spacing w:after="81"/>
        <w:jc w:val="both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</w:p>
    <w:p w:rsidR="00BE5875" w:rsidRPr="00BE5875" w:rsidRDefault="00BE5875" w:rsidP="00BE5875">
      <w:pPr>
        <w:keepNext/>
        <w:keepLines/>
        <w:spacing w:after="81"/>
        <w:ind w:left="11" w:hanging="10"/>
        <w:jc w:val="center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  <w:r w:rsidRPr="00BE5875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 xml:space="preserve">ПОЛОЖЕНИЕ </w:t>
      </w:r>
    </w:p>
    <w:p w:rsidR="00BE5875" w:rsidRPr="00BE5875" w:rsidRDefault="00BE5875" w:rsidP="00BE5875">
      <w:pPr>
        <w:keepNext/>
        <w:keepLines/>
        <w:spacing w:after="81"/>
        <w:ind w:left="11" w:hanging="10"/>
        <w:jc w:val="center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  <w:r w:rsidRPr="00BE5875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 xml:space="preserve">О ПОРЯДКЕ ПРОВЕДЕНИЯ СПЕЦИАЛЬНОЙ ОЦЕНКИ УСЛОВИЙ ТРУДА </w:t>
      </w:r>
    </w:p>
    <w:p w:rsidR="0077752E" w:rsidRDefault="0077752E" w:rsidP="0077752E">
      <w:pPr>
        <w:keepNext/>
        <w:keepLines/>
        <w:spacing w:after="81"/>
        <w:ind w:left="11" w:hanging="10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 xml:space="preserve">                </w:t>
      </w:r>
      <w:r w:rsidR="00BE5875" w:rsidRPr="00BE5875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 xml:space="preserve">В </w:t>
      </w:r>
      <w:proofErr w:type="gramStart"/>
      <w:r w:rsidR="00BE5875" w:rsidRPr="00BE5875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ГОСУДАРСТВЕННОМ  БЮДЖЕТНОМ</w:t>
      </w:r>
      <w:proofErr w:type="gramEnd"/>
      <w:r w:rsidR="00BE5875" w:rsidRPr="00BE5875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 xml:space="preserve"> УЧРЕЖДЕНИИ 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:rsidR="00BE5875" w:rsidRDefault="0077752E" w:rsidP="0077752E">
      <w:pPr>
        <w:keepNext/>
        <w:keepLines/>
        <w:spacing w:after="81"/>
        <w:ind w:left="11" w:hanging="10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«АХМАТ-ЮРТО</w:t>
      </w:r>
      <w:r w:rsidR="00BE5875" w:rsidRPr="00BE5875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ВСКАЯ СПОРТИВН</w:t>
      </w:r>
      <w:r w:rsidR="00DE641C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АЯ ШКОЛА КУРЧАЛОЕВСКОГО РАЙОНА»</w:t>
      </w:r>
    </w:p>
    <w:p w:rsidR="00DE641C" w:rsidRPr="00DE641C" w:rsidRDefault="00DE641C" w:rsidP="00DE641C">
      <w:pPr>
        <w:keepNext/>
        <w:keepLines/>
        <w:spacing w:after="81"/>
        <w:ind w:left="11" w:hanging="10"/>
        <w:jc w:val="center"/>
        <w:outlineLvl w:val="1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</w:pPr>
    </w:p>
    <w:p w:rsidR="00BE5875" w:rsidRPr="00BE5875" w:rsidRDefault="00BE5875" w:rsidP="00BE5875">
      <w:pPr>
        <w:keepNext/>
        <w:keepLines/>
        <w:spacing w:after="81"/>
        <w:ind w:left="11" w:hanging="10"/>
        <w:jc w:val="center"/>
        <w:outlineLvl w:val="1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1. Общие положения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  1.1. Настоящий документ «Положение о порядке проведения специальной оценк</w:t>
      </w:r>
      <w:r w:rsidR="0077752E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и условий труда в  ГБУ «Ахмат-</w:t>
      </w:r>
      <w:proofErr w:type="spellStart"/>
      <w:r w:rsidR="0077752E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Юрто</w:t>
      </w:r>
      <w:bookmarkStart w:id="0" w:name="_GoBack"/>
      <w:bookmarkEnd w:id="0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вская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СШ Курчалоевского района» (далее − Положение) разработано в соответствии с Трудовым кодексом Российской Федерации (ст. 212, 92, 117,147), Федеральным законом от 28.12.2013 N 426-ФЗ (ред. от 01.05.2016) "О специальной оценке условий труда", Федеральным Законом от 28.12.2013 года №421-ФЗ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труда», Приказом Минтруда и соцзащиты РФ от 24 января 2014 года №32-н «Об утверждении формы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труда».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   1.2. Настоящее Положение определяет порядок проведения специальной оценки условий труда (далее – Положение), оформлению и использованию результатов специальной оценки условий труда (далее – СОУТ) в ГБУ «Центароевская Спортивная </w:t>
      </w:r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школа  Курчалоевского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района» (далее – учреждение).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   1.3. Требования Положения распространяются </w:t>
      </w:r>
      <w:r w:rsidR="00EA7DE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на </w:t>
      </w:r>
      <w:proofErr w:type="gramStart"/>
      <w:r w:rsidR="00EA7DE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руководителя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учреждения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(далее – работодатель). 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   1.4. СОУТ проводится в целях оценки условий труда на рабочих местах и выявления вредных и (или) опасных производственных факторов.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  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1.5. Результаты СОУТ используются в целях:</w:t>
      </w:r>
    </w:p>
    <w:p w:rsidR="00BE5875" w:rsidRPr="00BE5875" w:rsidRDefault="00BE5875" w:rsidP="00BE5875">
      <w:pPr>
        <w:numPr>
          <w:ilvl w:val="0"/>
          <w:numId w:val="1"/>
        </w:numPr>
        <w:spacing w:after="3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разработки и реализации мероприятий по приведению условий труда в соответствие с государственными нормативными требованиями охраны труда;</w:t>
      </w:r>
    </w:p>
    <w:p w:rsidR="00BE5875" w:rsidRPr="00BE5875" w:rsidRDefault="00BE5875" w:rsidP="00BE5875">
      <w:pPr>
        <w:numPr>
          <w:ilvl w:val="0"/>
          <w:numId w:val="1"/>
        </w:numPr>
        <w:spacing w:after="0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>установления работникам, занятым на тяжелых работах, работах с вредными и (или) опасными и иными особыми условиями труда, сокращенной продолжительности рабочего времени, ежегодного дополнительного оплачиваемого отпуска, повышенной оплаты труда;</w:t>
      </w:r>
    </w:p>
    <w:p w:rsidR="00BE5875" w:rsidRPr="00BE5875" w:rsidRDefault="00BE5875" w:rsidP="00BE5875">
      <w:pPr>
        <w:numPr>
          <w:ilvl w:val="0"/>
          <w:numId w:val="1"/>
        </w:numPr>
        <w:spacing w:after="0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информирования работников об условиях труда на рабочих местах, о существующем риске повреждения здоровья, о мерах по защите от воздействия вредных и (или) опасных производственных факторов и полагающихся работникам, занятым на тяжелых работах, работах с вредными и (или) опасными и иными особыми условиями труда, компенсациях;</w:t>
      </w:r>
    </w:p>
    <w:p w:rsidR="00BE5875" w:rsidRPr="00BE5875" w:rsidRDefault="00BE5875" w:rsidP="00BE5875">
      <w:pPr>
        <w:numPr>
          <w:ilvl w:val="0"/>
          <w:numId w:val="1"/>
        </w:numPr>
        <w:spacing w:after="30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контроля за состоянием условий труда на рабочих местах;</w:t>
      </w:r>
    </w:p>
    <w:p w:rsidR="00BE5875" w:rsidRPr="00BE5875" w:rsidRDefault="00BE5875" w:rsidP="00BE5875">
      <w:pPr>
        <w:numPr>
          <w:ilvl w:val="0"/>
          <w:numId w:val="1"/>
        </w:numPr>
        <w:spacing w:after="30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оценки профессионального риска;</w:t>
      </w:r>
    </w:p>
    <w:p w:rsidR="00BE5875" w:rsidRPr="00BE5875" w:rsidRDefault="00BE5875" w:rsidP="00BE5875">
      <w:pPr>
        <w:numPr>
          <w:ilvl w:val="0"/>
          <w:numId w:val="1"/>
        </w:numPr>
        <w:spacing w:after="3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обеспечения работников средствами индивидуальной защиты, прошедшими обязательную сертификацию или декларирование соответствия, а также средствами коллективной защиты;</w:t>
      </w:r>
    </w:p>
    <w:p w:rsidR="00BE5875" w:rsidRPr="00BE5875" w:rsidRDefault="00BE5875" w:rsidP="00BE5875">
      <w:pPr>
        <w:numPr>
          <w:ilvl w:val="0"/>
          <w:numId w:val="1"/>
        </w:numPr>
        <w:spacing w:after="3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подготовки статистической отчетности об условиях труда и компенсациях за работу во вредных и (или) опасных условиях труда;</w:t>
      </w:r>
    </w:p>
    <w:p w:rsidR="00BE5875" w:rsidRPr="00BE5875" w:rsidRDefault="00BE5875" w:rsidP="00BE5875">
      <w:pPr>
        <w:numPr>
          <w:ilvl w:val="0"/>
          <w:numId w:val="1"/>
        </w:numPr>
        <w:spacing w:after="113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подтверждения соответствия организации работ по охране труда государственным нормативным требованиям охраны труда;</w:t>
      </w:r>
    </w:p>
    <w:p w:rsidR="00BE5875" w:rsidRPr="00BE5875" w:rsidRDefault="00BE5875" w:rsidP="00BE5875">
      <w:pPr>
        <w:numPr>
          <w:ilvl w:val="0"/>
          <w:numId w:val="1"/>
        </w:numPr>
        <w:spacing w:after="0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подготовки контингентов и поименного списка лиц, подлежащих обязательным предварительным (при поступлении на работу) и периодическим (в течение трудовой деятельности) медицинским осмотрам (обследованиям) работников;</w:t>
      </w:r>
    </w:p>
    <w:p w:rsidR="00BE5875" w:rsidRPr="00BE5875" w:rsidRDefault="00BE5875" w:rsidP="00BE5875">
      <w:pPr>
        <w:numPr>
          <w:ilvl w:val="0"/>
          <w:numId w:val="1"/>
        </w:numPr>
        <w:spacing w:after="0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расчета скидок (надбавок) к страховому тарифу в системе обязательного социального страхования работников от несчастных случаев на производстве и профессиональных заболеваний;</w:t>
      </w:r>
    </w:p>
    <w:p w:rsidR="00BE5875" w:rsidRPr="00BE5875" w:rsidRDefault="00BE5875" w:rsidP="00BE5875">
      <w:pPr>
        <w:numPr>
          <w:ilvl w:val="0"/>
          <w:numId w:val="1"/>
        </w:numPr>
        <w:spacing w:after="3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решения вопроса о связи заболевания с профессией при подозрении на профессиональное заболевание, а также при установлении диагноза профессионального заболевания;</w:t>
      </w:r>
    </w:p>
    <w:p w:rsidR="00BE5875" w:rsidRPr="00BE5875" w:rsidRDefault="00BE5875" w:rsidP="00BE5875">
      <w:pPr>
        <w:numPr>
          <w:ilvl w:val="0"/>
          <w:numId w:val="1"/>
        </w:numPr>
        <w:spacing w:after="3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рассмотрения вопросов и разногласий, связанных с обеспечением безопасных условий труда работников;</w:t>
      </w:r>
    </w:p>
    <w:p w:rsidR="00BE5875" w:rsidRPr="00BE5875" w:rsidRDefault="00BE5875" w:rsidP="00BE5875">
      <w:pPr>
        <w:numPr>
          <w:ilvl w:val="0"/>
          <w:numId w:val="1"/>
        </w:numPr>
        <w:spacing w:after="3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санитарно-бытового и медицинского обеспечения работников в соответствии с требованиями охраны труда;</w:t>
      </w:r>
    </w:p>
    <w:p w:rsidR="00BE5875" w:rsidRPr="00BE5875" w:rsidRDefault="00BE5875" w:rsidP="00BE5875">
      <w:pPr>
        <w:numPr>
          <w:ilvl w:val="0"/>
          <w:numId w:val="1"/>
        </w:numPr>
        <w:spacing w:after="30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обоснования ограничений труда для отдельных категорий работников;</w:t>
      </w:r>
    </w:p>
    <w:p w:rsidR="00BE5875" w:rsidRPr="00BE5875" w:rsidRDefault="00BE5875" w:rsidP="00BE5875">
      <w:pPr>
        <w:numPr>
          <w:ilvl w:val="0"/>
          <w:numId w:val="1"/>
        </w:numPr>
        <w:spacing w:after="0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приведения в соответствие наименований должностей (профессий) с наименованиями, указанными в Общероссийском классификаторе профессий рабочих, должностей служащих и тарифных разрядов;</w:t>
      </w:r>
    </w:p>
    <w:p w:rsidR="00BE5875" w:rsidRPr="00BE5875" w:rsidRDefault="00BE5875" w:rsidP="00BE5875">
      <w:pPr>
        <w:numPr>
          <w:ilvl w:val="0"/>
          <w:numId w:val="1"/>
        </w:numPr>
        <w:spacing w:after="0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обоснования планирования и финансирования мероприятий по улучшению условий и охраны труда у работодателя, в том числе за счет средств на обязательное социальное страхование от несчастных случаев на производстве и профессиональных заболеваний;</w:t>
      </w:r>
    </w:p>
    <w:p w:rsidR="00BE5875" w:rsidRPr="00BE5875" w:rsidRDefault="00BE5875" w:rsidP="00BE5875">
      <w:pPr>
        <w:numPr>
          <w:ilvl w:val="0"/>
          <w:numId w:val="1"/>
        </w:numPr>
        <w:spacing w:after="113" w:line="229" w:lineRule="auto"/>
        <w:ind w:right="1" w:firstLine="36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сбора и обработки информации о состоянии условий и охраны труда у работодателей.</w:t>
      </w:r>
    </w:p>
    <w:p w:rsidR="00BE5875" w:rsidRPr="00BE5875" w:rsidRDefault="00DA6BBB" w:rsidP="00DA6BBB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1.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6.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СОУТ</w:t>
      </w:r>
      <w:proofErr w:type="gramEnd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подлежат все рабочие места работодателя.</w:t>
      </w:r>
    </w:p>
    <w:p w:rsidR="00BE5875" w:rsidRPr="00BE5875" w:rsidRDefault="00DA6BBB" w:rsidP="00DA6BBB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1.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7.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Комиссия</w:t>
      </w:r>
      <w:proofErr w:type="gramEnd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по проведению СОУТ, созданная работодателем и функционирующая в соответствии с разделом 2 настоящего Положения,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 xml:space="preserve">вправе принять мотивированное решение о не проведении измерений и оценок факторов рабочей среды и трудового процесса (далее - измерения и оценки), если осуществление указанных измерений и оценок угрожает безопасности работников при выполнении ими основной работы или специалистов организации, выполняющих измерения и оценки. Указанное мотивированное решение оформляется в письменном виде, подписывается членами комиссии по проведению СОУТ и прилагается к материалам по СОУТ. </w:t>
      </w:r>
    </w:p>
    <w:p w:rsidR="00DA6BBB" w:rsidRDefault="00DA6BBB" w:rsidP="00DA6BBB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1.8.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В случае принятия решения о не проведении измерений и оценок условия труда на данных рабочих местах относятся к опасным условиям труда.</w:t>
      </w:r>
    </w:p>
    <w:p w:rsidR="00BE5875" w:rsidRPr="00BE5875" w:rsidRDefault="00DA6BBB" w:rsidP="00DA6BBB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1.9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Обязанности по обеспечению проведения СОУТ возлагаются на работодателя. СОУТ проводят совместно работодатель и организация, привлекаемая работодателем для выполнения работ по СОУТ, на основании договора гражданско-правового характера. 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Организация по проведению СОУТ - юридическое лицо, аккредитованное в установленном порядке в качестве организации, оказывающей услуги </w:t>
      </w:r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  СОУТ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и выполняющей на основании договора гражданско-правового характера с работодателем измерения и оценки, а также оценку соответствия условий труда государственным нормативным требованиям охраны труда, проводимую в соответствии с разделом 3 настоящего Положения, оформление и подготовку отчета об аттестации. 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Организация по проведению СОУТ должна быть независимым лицом по отношению к работодателю, на рабочих местах которого данной организацией проводится СОУТ.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Работодатель вправе привлечь для выполнения работ по СОУТ несколько аттестующих организаций. При этом между данными организациями работа по СОУТ может быть распределена как по количеству рабочих мест, подлежащих СОУТ, так и по видам работ, выполняемых на данных рабочих местах.</w:t>
      </w:r>
    </w:p>
    <w:p w:rsidR="00BE5875" w:rsidRPr="00BE5875" w:rsidRDefault="00FD0B5F" w:rsidP="00EA7DEC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1.10.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При проведении СОУТ работодатель вправе требовать от аттестующей организации:</w:t>
      </w:r>
    </w:p>
    <w:p w:rsidR="00BE5875" w:rsidRPr="00BE5875" w:rsidRDefault="00BE5875" w:rsidP="00BE5875">
      <w:pPr>
        <w:numPr>
          <w:ilvl w:val="0"/>
          <w:numId w:val="3"/>
        </w:numPr>
        <w:spacing w:after="0" w:line="229" w:lineRule="auto"/>
        <w:ind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документального подтверждения аккредитации на право оказывать услуги в области охраны труда в части проведения СОУТ рабочих мест путем предоставления уведомления (копии уведомления) о включении организации в реестр организаций, оказывающих услуги в области охраны труда;</w:t>
      </w:r>
    </w:p>
    <w:p w:rsidR="00BE5875" w:rsidRPr="00BE5875" w:rsidRDefault="00BE5875" w:rsidP="00BE5875">
      <w:pPr>
        <w:numPr>
          <w:ilvl w:val="0"/>
          <w:numId w:val="3"/>
        </w:numPr>
        <w:spacing w:after="113" w:line="229" w:lineRule="auto"/>
        <w:ind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проведения измерений и оценок в соответствии с действующими нормативными правовыми актами.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При </w:t>
      </w:r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проведении  СОУТ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работодатель обязан:</w:t>
      </w:r>
    </w:p>
    <w:p w:rsidR="00BE5875" w:rsidRPr="00BE5875" w:rsidRDefault="00BE5875" w:rsidP="00BE5875">
      <w:pPr>
        <w:numPr>
          <w:ilvl w:val="0"/>
          <w:numId w:val="3"/>
        </w:numPr>
        <w:spacing w:after="0" w:line="229" w:lineRule="auto"/>
        <w:ind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содействовать аттестующей </w:t>
      </w:r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организации  в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своевременном и полном проведении СОУТ, предоставлять необходимую информацию и документацию, давать по запросу аттестующей организации разъяснения в устной и письменной форме по вопросам, относящимся к целям СОУТ, а также запрашивать необходимые для проведения  СОУТ сведения у третьих лиц;</w:t>
      </w:r>
    </w:p>
    <w:p w:rsidR="00BE5875" w:rsidRPr="00BE5875" w:rsidRDefault="00BE5875" w:rsidP="00BE5875">
      <w:pPr>
        <w:numPr>
          <w:ilvl w:val="0"/>
          <w:numId w:val="3"/>
        </w:numPr>
        <w:spacing w:after="113" w:line="229" w:lineRule="auto"/>
        <w:ind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>не предпринимать преднамеренных действий, направленных на сужение круга вопросов, подлежащих анализу и оценке при проведении СОУТ, а также на сокрытие (ограничение доступа) к информации и документации по вопросам, относящимся к целям СОУТ, запрашиваемых аттестующей организацией.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При проведении СОУТ аттестующая организация:</w:t>
      </w:r>
    </w:p>
    <w:p w:rsidR="00BE5875" w:rsidRPr="00BE5875" w:rsidRDefault="00BE5875" w:rsidP="00BE5875">
      <w:pPr>
        <w:numPr>
          <w:ilvl w:val="0"/>
          <w:numId w:val="3"/>
        </w:numPr>
        <w:spacing w:after="0" w:line="229" w:lineRule="auto"/>
        <w:ind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определяет методы проведения измерений и </w:t>
      </w:r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оценок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на основе действующих нормативных правовых актов и настоящего Положения, а также количественный и персональный состав специалистов, проводящих измерения и оценку;</w:t>
      </w:r>
    </w:p>
    <w:p w:rsidR="00BE5875" w:rsidRPr="00BE5875" w:rsidRDefault="00BE5875" w:rsidP="00BE5875">
      <w:pPr>
        <w:numPr>
          <w:ilvl w:val="0"/>
          <w:numId w:val="3"/>
        </w:numPr>
        <w:spacing w:after="0" w:line="229" w:lineRule="auto"/>
        <w:ind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исследует в полном объеме документацию, связанную с организацией работы по обеспечению требований охраны труда у работодателя, на рабочих местах которого проводится аттестация; - запрашивает и получает у работодателя (его представителя) разъяснения по возникшим в ходе СОУТ вопросам;</w:t>
      </w:r>
    </w:p>
    <w:p w:rsidR="00BE5875" w:rsidRPr="00BE5875" w:rsidRDefault="00BE5875" w:rsidP="00BE5875">
      <w:pPr>
        <w:numPr>
          <w:ilvl w:val="0"/>
          <w:numId w:val="3"/>
        </w:numPr>
        <w:spacing w:after="113" w:line="229" w:lineRule="auto"/>
        <w:ind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отказывается от проведения СОУТ в случае непредставления работодателем необходимой документации или отказа работодателя обеспечить требуемые нормативной документацией условия проведения измерений и оценок. 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При проведении СОУТ аттестующая организация обязана представлять по требованию работодателя обоснования выводов, сделанных аттестующей организацией по результатам СОУТ. </w:t>
      </w:r>
    </w:p>
    <w:p w:rsidR="00BE5875" w:rsidRPr="00BE5875" w:rsidRDefault="00DA6BBB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1.11. Сроки проведения СОУТ устанавливаются работодателем исходя из того, что каждое рабочее место должно проходить СОУТ не реже одного раза в пять лет.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Указанный срок отсчитывается от даты завершения проведения предыдущей СОУТ.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За дату начала проведения очередной СОУТ принимается дата издания приказа работодателя об утверждении состава комиссии по проведению </w:t>
      </w:r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СОУТ  и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графика проведения СОУТ. 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СОУТ вновь организованных рабочих мест должна быть начата не позднее чем через 60 рабочих дней после ввода их в эксплуатацию.  </w:t>
      </w:r>
    </w:p>
    <w:p w:rsidR="00BE5875" w:rsidRPr="00BE5875" w:rsidRDefault="00BE5875" w:rsidP="00BE5875">
      <w:pPr>
        <w:keepNext/>
        <w:keepLines/>
        <w:spacing w:after="81"/>
        <w:ind w:left="11" w:right="3" w:hanging="10"/>
        <w:jc w:val="center"/>
        <w:outlineLvl w:val="1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2. Порядок подготовки к проведению СОУТ</w:t>
      </w:r>
    </w:p>
    <w:p w:rsidR="00BE5875" w:rsidRPr="00BE5875" w:rsidRDefault="00DA6BBB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  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2.1. Для организации и проведения СОУТ работодателем создается комиссия по проведению СОУТ, а также определяется график проведения работ по СОУТ.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   2.2. В состав комиссии по проведению СОУТ включаются представители работодателя, специалист по охране труда, представители профсоюзной организации.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Возглавляет комиссию по проведению СОУТ руководитель учреждения (работодатель).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 xml:space="preserve">         2.3. Состав комиссии по проведению СОУТ, а также график проведения работ </w:t>
      </w:r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  СОУТ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утверждаются приказом руководителя учреждения (работодателя).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 2.4. Комиссия по проведению СОУТ:</w:t>
      </w:r>
    </w:p>
    <w:p w:rsidR="00BE5875" w:rsidRPr="00BE5875" w:rsidRDefault="00DA6BBB" w:rsidP="00BE5875">
      <w:pPr>
        <w:numPr>
          <w:ilvl w:val="0"/>
          <w:numId w:val="4"/>
        </w:numPr>
        <w:spacing w:after="30" w:line="229" w:lineRule="auto"/>
        <w:ind w:right="1" w:hanging="1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осуществляет руководство и </w:t>
      </w:r>
      <w:proofErr w:type="gramStart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контроль  проведения</w:t>
      </w:r>
      <w:proofErr w:type="gramEnd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СОУТ на всех ее этапах;</w:t>
      </w:r>
    </w:p>
    <w:p w:rsidR="00BE5875" w:rsidRPr="00BE5875" w:rsidRDefault="00DA6BBB" w:rsidP="00BE5875">
      <w:pPr>
        <w:numPr>
          <w:ilvl w:val="0"/>
          <w:numId w:val="4"/>
        </w:numPr>
        <w:spacing w:after="0" w:line="229" w:lineRule="auto"/>
        <w:ind w:right="1" w:hanging="1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формирует комплект необходимых для </w:t>
      </w:r>
      <w:proofErr w:type="gramStart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проведения  СОУТ</w:t>
      </w:r>
      <w:proofErr w:type="gramEnd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нормативных правовых и локальных нормативных актов, организационно-распорядительные и методические документы и организует их изучение;</w:t>
      </w:r>
    </w:p>
    <w:p w:rsidR="00BE5875" w:rsidRPr="00BE5875" w:rsidRDefault="00DA6BBB" w:rsidP="00BE5875">
      <w:pPr>
        <w:numPr>
          <w:ilvl w:val="0"/>
          <w:numId w:val="4"/>
        </w:numPr>
        <w:spacing w:after="0" w:line="229" w:lineRule="auto"/>
        <w:ind w:right="1" w:hanging="1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составляет перечень рабочих мест, подлежащих СОУТ, с выделением аналогичных рабочих мести указанием факторов производственной среды и трудового процесса, </w:t>
      </w:r>
      <w:proofErr w:type="spellStart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и обеспеченности работника специальной одеждой, специальной обувью и другими средствами индивидуальной защиты (далее - СИЗ), которые необходимо измерять и оценивать исходя из характеристик технологического процесса, состава производственного оборудования, применяемых сырья и материалов, результатов ранее проводившихся измерений показателей вредных и (или) опасных производственных факторов, требований нормативных правовых актов, а также мест проведения этих измерений; </w:t>
      </w:r>
    </w:p>
    <w:p w:rsidR="00BE5875" w:rsidRPr="00BE5875" w:rsidRDefault="00DA6BBB" w:rsidP="00BE5875">
      <w:pPr>
        <w:numPr>
          <w:ilvl w:val="0"/>
          <w:numId w:val="4"/>
        </w:numPr>
        <w:spacing w:after="0" w:line="229" w:lineRule="auto"/>
        <w:ind w:right="1" w:hanging="1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готовит предложения по приведению наименований профессий и должностей работников в соответствие с требованиями Единого тарифно-квалификационного справочника работ и профессий рабочих и Единого квалификационного справочника должностей руководителей, специалистов и служащих;</w:t>
      </w:r>
    </w:p>
    <w:p w:rsidR="00BE5875" w:rsidRPr="00BE5875" w:rsidRDefault="00BE5875" w:rsidP="00BE5875">
      <w:pPr>
        <w:numPr>
          <w:ilvl w:val="0"/>
          <w:numId w:val="4"/>
        </w:numPr>
        <w:spacing w:after="30" w:line="229" w:lineRule="auto"/>
        <w:ind w:right="1" w:hanging="1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присваивает номер каждому рабочему месту;</w:t>
      </w:r>
    </w:p>
    <w:p w:rsidR="00BE5875" w:rsidRPr="00BE5875" w:rsidRDefault="00BE5875" w:rsidP="00BE5875">
      <w:pPr>
        <w:numPr>
          <w:ilvl w:val="0"/>
          <w:numId w:val="4"/>
        </w:numPr>
        <w:spacing w:after="30" w:line="229" w:lineRule="auto"/>
        <w:ind w:right="1" w:hanging="1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заполняет и подписывает карты СОУТ;</w:t>
      </w:r>
    </w:p>
    <w:p w:rsidR="00BE5875" w:rsidRPr="00BE5875" w:rsidRDefault="00BE5875" w:rsidP="00BE5875">
      <w:pPr>
        <w:numPr>
          <w:ilvl w:val="0"/>
          <w:numId w:val="4"/>
        </w:numPr>
        <w:spacing w:after="0" w:line="229" w:lineRule="auto"/>
        <w:ind w:right="1" w:hanging="1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готовит предложения (при необходимости) о внесении изменений и (или) дополнений в трудовой договор в части обязательства работодателя по обеспечению работника СИЗ, установления соответствующего режима труда и отдыха, а также других установленных законодательством гарантий и компенсаций за работу с вредными и (или) опасными условиями труда;</w:t>
      </w:r>
    </w:p>
    <w:p w:rsidR="00BE5875" w:rsidRPr="00BE5875" w:rsidRDefault="00BE5875" w:rsidP="00BE5875">
      <w:pPr>
        <w:numPr>
          <w:ilvl w:val="0"/>
          <w:numId w:val="4"/>
        </w:numPr>
        <w:spacing w:after="113" w:line="229" w:lineRule="auto"/>
        <w:ind w:right="1" w:hanging="1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 результатам СОУТ разрабатывает план мероприятий по приведению условий труда в соответствие с государственными нормативными требованиями охраны труда.</w:t>
      </w:r>
    </w:p>
    <w:p w:rsidR="00BE5875" w:rsidRPr="00BE5875" w:rsidRDefault="00BE5875" w:rsidP="00BE5875">
      <w:pPr>
        <w:numPr>
          <w:ilvl w:val="0"/>
          <w:numId w:val="20"/>
        </w:numPr>
        <w:spacing w:after="81" w:line="229" w:lineRule="auto"/>
        <w:ind w:right="1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Порядок проведения оценки соответствия условий труда государственным нормативным требованиям охраны труда.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    3.1. Оценка соответствия условий труда государственным нормативным требованиям охраны труда включает в себя:</w:t>
      </w:r>
    </w:p>
    <w:p w:rsidR="00BE5875" w:rsidRPr="00BE5875" w:rsidRDefault="00BE5875" w:rsidP="00BE5875">
      <w:pPr>
        <w:numPr>
          <w:ilvl w:val="0"/>
          <w:numId w:val="5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оценку соответствия условий труда гигиеническим нормативам;</w:t>
      </w:r>
    </w:p>
    <w:p w:rsidR="00BE5875" w:rsidRPr="00BE5875" w:rsidRDefault="00BE5875" w:rsidP="00BE5875">
      <w:pPr>
        <w:numPr>
          <w:ilvl w:val="0"/>
          <w:numId w:val="5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оценку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рабочих мест;</w:t>
      </w:r>
    </w:p>
    <w:p w:rsidR="00BE5875" w:rsidRPr="00BE5875" w:rsidRDefault="00BE5875" w:rsidP="00BE5875">
      <w:pPr>
        <w:numPr>
          <w:ilvl w:val="0"/>
          <w:numId w:val="5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оценку обеспеченности работников СИЗ;</w:t>
      </w:r>
    </w:p>
    <w:p w:rsidR="00BE5875" w:rsidRPr="00BE5875" w:rsidRDefault="00BE5875" w:rsidP="00BE5875">
      <w:pPr>
        <w:numPr>
          <w:ilvl w:val="0"/>
          <w:numId w:val="5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комплексную оценку условий труда на рабочих местах.</w:t>
      </w:r>
    </w:p>
    <w:p w:rsidR="00BE5875" w:rsidRPr="00BE5875" w:rsidRDefault="00DA6BBB" w:rsidP="00DA6BBB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3.2.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Оценка соответствия условий труда гигиеническим нормативам проводится специалистами аттестующей организации.</w:t>
      </w:r>
    </w:p>
    <w:p w:rsidR="00BE5875" w:rsidRPr="00BE5875" w:rsidRDefault="00DA6BBB" w:rsidP="00DA6BBB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 xml:space="preserve">     3.3.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При проведении СОУТ оценке подлежат все имеющиеся на рабочем месте факторы производственной среды и трудового процесса, характерные для технологического процесса и оборудования, применяемых на данном рабочем месте. 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Перечень факторов производственной среды и трудового процесса, подлежащих оценке, формируется исходя из государственных нормативных требований охраны труда, характеристик технологического процесса и производственного оборудования, применяемых сырья и материалов, результатов ранее проводившихся измерений показателей вредных и (или) опасных производственных факторов, а также предложений работников.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Оценка соответствия условий труда гигиеническим нормативам проводится путем инструментальных измерений и оценок уровней факторов производственной среды и трудового процесса в ходе осуществления штатных производственных (технологических) процессов и (или) штатной деятельности организации.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При проведении оценки должны использоваться методы измерений, предусмотренные действующими нормативными актами, а также поверенные в установленном порядке средства измерения.</w:t>
      </w:r>
    </w:p>
    <w:p w:rsidR="00BE5875" w:rsidRPr="00DA6BBB" w:rsidRDefault="00DA6BBB" w:rsidP="00DA6BBB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3.4. </w:t>
      </w:r>
      <w:r w:rsidR="00BE5875" w:rsidRPr="00DA6BBB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Оценка соответствия условий труда гигиеническим нормативам проводится согласно критериям оценки и классификации условий труда.</w:t>
      </w:r>
    </w:p>
    <w:p w:rsidR="00BE5875" w:rsidRPr="00BE5875" w:rsidRDefault="00DA6BBB" w:rsidP="00DA6BBB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3.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5.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Измерения</w:t>
      </w:r>
      <w:proofErr w:type="gramEnd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и оценки оформляются протоколом. Протоколы измерений и оценок оформляются по каждому фактору, подлежащему оценке.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Протокол должен содержать следующую информацию:</w:t>
      </w:r>
    </w:p>
    <w:p w:rsidR="00BE5875" w:rsidRPr="00BE5875" w:rsidRDefault="00BE5875" w:rsidP="00BE5875">
      <w:pPr>
        <w:numPr>
          <w:ilvl w:val="0"/>
          <w:numId w:val="5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полное или сокращенное наименование работодателя;</w:t>
      </w:r>
    </w:p>
    <w:p w:rsidR="00BE5875" w:rsidRPr="00BE5875" w:rsidRDefault="00BE5875" w:rsidP="00BE5875">
      <w:pPr>
        <w:numPr>
          <w:ilvl w:val="0"/>
          <w:numId w:val="5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фактический адрес местонахождения работодателя;</w:t>
      </w:r>
    </w:p>
    <w:p w:rsidR="00BE5875" w:rsidRPr="00BE5875" w:rsidRDefault="00BE5875" w:rsidP="00BE5875">
      <w:pPr>
        <w:numPr>
          <w:ilvl w:val="0"/>
          <w:numId w:val="5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идентификационный номер протокола;</w:t>
      </w:r>
    </w:p>
    <w:p w:rsidR="00BE5875" w:rsidRPr="00BE5875" w:rsidRDefault="00BE5875" w:rsidP="00BE5875">
      <w:pPr>
        <w:numPr>
          <w:ilvl w:val="0"/>
          <w:numId w:val="5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наименование рабочего места, а также профессии, должности работника, занятого на данном рабочем месте, по Общероссийскому классификатору профессий рабочих, должностей служащих и тарифных разрядов;</w:t>
      </w:r>
    </w:p>
    <w:p w:rsidR="00BE5875" w:rsidRPr="00BE5875" w:rsidRDefault="00BE5875" w:rsidP="00BE5875">
      <w:pPr>
        <w:numPr>
          <w:ilvl w:val="0"/>
          <w:numId w:val="5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дата проведения измерений и оценок (их отдельных показателей);</w:t>
      </w:r>
    </w:p>
    <w:p w:rsidR="00BE5875" w:rsidRPr="00BE5875" w:rsidRDefault="00BE5875" w:rsidP="00BE5875">
      <w:pPr>
        <w:numPr>
          <w:ilvl w:val="0"/>
          <w:numId w:val="5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наименование аттестующей организации, сведения об ее аккредитации (регистрационный номер в реестре аккредитованных организаций, оказывающих услуги в области охраны труда, и дата внесения в реестр), а также сведения об аккредитации испытательной лаборатории аттестующей организации (дата и номер аттестата аккредитации);</w:t>
      </w:r>
    </w:p>
    <w:p w:rsidR="00BE5875" w:rsidRPr="00BE5875" w:rsidRDefault="00BE5875" w:rsidP="00BE5875">
      <w:pPr>
        <w:numPr>
          <w:ilvl w:val="0"/>
          <w:numId w:val="5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наименование измеряемого фактора;</w:t>
      </w:r>
    </w:p>
    <w:p w:rsidR="00BE5875" w:rsidRPr="00BE5875" w:rsidRDefault="00BE5875" w:rsidP="00BE5875">
      <w:pPr>
        <w:numPr>
          <w:ilvl w:val="0"/>
          <w:numId w:val="5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сведения о применяемых средствах измерений (наименование прибора, инструмента, заводской номер, срок действия и номер свидетельства о поверке);</w:t>
      </w:r>
    </w:p>
    <w:p w:rsidR="00BE5875" w:rsidRPr="00BE5875" w:rsidRDefault="00BE5875" w:rsidP="00BE5875">
      <w:pPr>
        <w:numPr>
          <w:ilvl w:val="0"/>
          <w:numId w:val="5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методы проведения измерений и оценок с указанием нормативных документов, на основании которых проводятся данные измерения и оценки;</w:t>
      </w:r>
    </w:p>
    <w:p w:rsidR="00BE5875" w:rsidRPr="00BE5875" w:rsidRDefault="00BE5875" w:rsidP="00BE5875">
      <w:pPr>
        <w:numPr>
          <w:ilvl w:val="0"/>
          <w:numId w:val="5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реквизиты нормативных правовых актов (наименование вида акта, наименование органа, его издавшего, его название, номер и дата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>подписания), регламентирующих предельно допустимые концентрации (далее - ПДК), предельно допустимые уровни (далее - ПДУ), а также нормативные уровни измеряемого фактора;</w:t>
      </w:r>
    </w:p>
    <w:p w:rsidR="00BE5875" w:rsidRPr="00BE5875" w:rsidRDefault="00BE5875" w:rsidP="00BE5875">
      <w:pPr>
        <w:numPr>
          <w:ilvl w:val="0"/>
          <w:numId w:val="5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место проведения измерений с указанием наименования рабочего места в соответствии с перечнем рабочих мест, подлежащих СОУТ, с приложением, при необходимости, эскиза помещения, в котором проводятся измерения, с указанием размещения оборудования и нанесением на нем точки (точек) измерений (отбора проб); </w:t>
      </w:r>
    </w:p>
    <w:p w:rsidR="00BE5875" w:rsidRPr="00BE5875" w:rsidRDefault="00BE5875" w:rsidP="00BE5875">
      <w:pPr>
        <w:numPr>
          <w:ilvl w:val="0"/>
          <w:numId w:val="5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нормативное и фактическое значение уровня измеряемого фактора и продолжительность его воздействия на всех местах проведения измерений;</w:t>
      </w:r>
    </w:p>
    <w:p w:rsidR="00BE5875" w:rsidRPr="00BE5875" w:rsidRDefault="00BE5875" w:rsidP="00BE5875">
      <w:pPr>
        <w:numPr>
          <w:ilvl w:val="0"/>
          <w:numId w:val="5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класс условий труда по данному фактору;</w:t>
      </w:r>
    </w:p>
    <w:p w:rsidR="00BE5875" w:rsidRPr="00BE5875" w:rsidRDefault="00BE5875" w:rsidP="00BE5875">
      <w:pPr>
        <w:numPr>
          <w:ilvl w:val="0"/>
          <w:numId w:val="5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заключение по фактическому уровню фактора на всех местах проведения измерений, итоговый класс условий труда по данному фактору.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 каждому фактору или группе факторов на отдельное рабочее место оформляются протоколы измерений и оценок, являющиеся неотъемлемой частью Карты СОУТ рабочего места по условиям труда (далее – Карта).</w:t>
      </w:r>
    </w:p>
    <w:p w:rsidR="00DA6BBB" w:rsidRDefault="00DA6BBB" w:rsidP="00DA6BBB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3.6.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Протокол измерений и оценок подписывается специалистами аттестующей </w:t>
      </w:r>
      <w:proofErr w:type="spellStart"/>
      <w:proofErr w:type="gramStart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организации,проводившими</w:t>
      </w:r>
      <w:proofErr w:type="spellEnd"/>
      <w:proofErr w:type="gramEnd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их, а также ответственным должностным лицом аттестующей организации и заверяется печатью аттестующей организации.</w:t>
      </w:r>
    </w:p>
    <w:p w:rsidR="00BE5875" w:rsidRPr="00BE5875" w:rsidRDefault="00DA6BBB" w:rsidP="00DA6BBB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3.7.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Оценка </w:t>
      </w:r>
      <w:proofErr w:type="spellStart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рабочих мест проводится специалистами аттестующей организации.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3.</w:t>
      </w:r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8.Объектами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оценки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рабочих мест являются:</w:t>
      </w:r>
    </w:p>
    <w:p w:rsidR="00BE5875" w:rsidRPr="00BE5875" w:rsidRDefault="00BE5875" w:rsidP="00BE5875">
      <w:pPr>
        <w:numPr>
          <w:ilvl w:val="0"/>
          <w:numId w:val="8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производственное оборудование;</w:t>
      </w:r>
    </w:p>
    <w:p w:rsidR="00BE5875" w:rsidRPr="00BE5875" w:rsidRDefault="00BE5875" w:rsidP="00BE5875">
      <w:pPr>
        <w:numPr>
          <w:ilvl w:val="0"/>
          <w:numId w:val="8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приспособления и инструменты, используемые при осуществлении технологических процессов;</w:t>
      </w:r>
    </w:p>
    <w:p w:rsidR="00BE5875" w:rsidRPr="00BE5875" w:rsidRDefault="00BE5875" w:rsidP="00BE5875">
      <w:pPr>
        <w:numPr>
          <w:ilvl w:val="0"/>
          <w:numId w:val="8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соответствие подготовки работников по вопросам охраны труда установленным требованиям.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3.9. Оценка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рабочих мест проводится на соответствие объектов, указанных в пункте 21 настоящего положения, требованиям охраны труда, невыполнение которых может привести к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травмированию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работников, в том числе:</w:t>
      </w:r>
    </w:p>
    <w:p w:rsidR="00BE5875" w:rsidRPr="00BE5875" w:rsidRDefault="00BE5875" w:rsidP="00BE5875">
      <w:pPr>
        <w:numPr>
          <w:ilvl w:val="0"/>
          <w:numId w:val="8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требованиям по защите от механических воздействий;</w:t>
      </w:r>
    </w:p>
    <w:p w:rsidR="00BE5875" w:rsidRPr="00BE5875" w:rsidRDefault="00BE5875" w:rsidP="00BE5875">
      <w:pPr>
        <w:numPr>
          <w:ilvl w:val="0"/>
          <w:numId w:val="8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требованиям по защите от воздействия электрического тока;</w:t>
      </w:r>
    </w:p>
    <w:p w:rsidR="00BE5875" w:rsidRPr="00BE5875" w:rsidRDefault="00BE5875" w:rsidP="00BE5875">
      <w:pPr>
        <w:numPr>
          <w:ilvl w:val="0"/>
          <w:numId w:val="8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требованиям по защите от воздействия повышенных или пониженных </w:t>
      </w:r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температур;-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требованиям по защите от токсического воздействия химических веществ.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3.10. При оценке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производственного оборудования проводится проверка наличия и соответствия нормативным требованиям:</w:t>
      </w:r>
    </w:p>
    <w:p w:rsidR="00BE5875" w:rsidRPr="00BE5875" w:rsidRDefault="00BE5875" w:rsidP="00BE5875">
      <w:pPr>
        <w:numPr>
          <w:ilvl w:val="0"/>
          <w:numId w:val="8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комплекта эксплуатационной документации;</w:t>
      </w:r>
    </w:p>
    <w:p w:rsidR="00BE5875" w:rsidRPr="00BE5875" w:rsidRDefault="00BE5875" w:rsidP="00BE5875">
      <w:pPr>
        <w:numPr>
          <w:ilvl w:val="0"/>
          <w:numId w:val="8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средств защиты работников от воздействия движущихся частей производственного оборудования, а также разлетающихся предметов;</w:t>
      </w:r>
    </w:p>
    <w:p w:rsidR="00BE5875" w:rsidRPr="00BE5875" w:rsidRDefault="00BE5875" w:rsidP="00BE5875">
      <w:pPr>
        <w:numPr>
          <w:ilvl w:val="0"/>
          <w:numId w:val="8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>ограждений элементов производственного оборудования, повреждение которых связано с возникновением опасности, включая наличие фиксаторов, блокировок, герметизирующих и других элементов;</w:t>
      </w:r>
    </w:p>
    <w:p w:rsidR="00BE5875" w:rsidRPr="00BE5875" w:rsidRDefault="00BE5875" w:rsidP="00BE5875">
      <w:pPr>
        <w:numPr>
          <w:ilvl w:val="0"/>
          <w:numId w:val="8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сигнальной окраски и знаков безопасности;</w:t>
      </w:r>
    </w:p>
    <w:p w:rsidR="00BE5875" w:rsidRPr="00BE5875" w:rsidRDefault="00BE5875" w:rsidP="00BE5875">
      <w:pPr>
        <w:numPr>
          <w:ilvl w:val="0"/>
          <w:numId w:val="8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сигнализаторов нарушений нормального функционирования производственного оборудования, средств аварийной остановки, включая наличие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восстановлении, а также повреждении цепи управления энергоснабжением (самопроизвольного пуска при восстановлении энергоснабжения, невыполнения уже выданной команды на остановку);</w:t>
      </w:r>
    </w:p>
    <w:p w:rsidR="00BE5875" w:rsidRPr="00BE5875" w:rsidRDefault="00BE5875" w:rsidP="00BE5875">
      <w:pPr>
        <w:numPr>
          <w:ilvl w:val="0"/>
          <w:numId w:val="8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защиты электрооборудования, электропроводки от различного рода воздействий.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3.11.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Оценка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производственного оборудования проводится путем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анализатехнической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документации, содержащей требования безопасности при выполнении работ, внешнего осмотра производственного оборудования в ходе штатной работы на соответствие его состояния требованиям действующих нормативных правовых актов по охране труда.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3.12.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Оценка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инструментов и приспособлений проводится путем внешнего осмотра и проверки соответствия их состояния требованиям нормативных правовых актов по охране труда.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3.14.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При оценке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производственного оборудования, а также инструментов и приспособлений может проверяться также наличие сертификатов или деклараций соответствия требованиям безопасности.</w:t>
      </w:r>
    </w:p>
    <w:p w:rsidR="00BE5875" w:rsidRPr="00BE5875" w:rsidRDefault="00BE5875" w:rsidP="00BE5875">
      <w:pPr>
        <w:pStyle w:val="a4"/>
        <w:numPr>
          <w:ilvl w:val="1"/>
          <w:numId w:val="20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Результаты оценки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рабочего места оформляются протоколом оценки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рабочего места.</w:t>
      </w:r>
    </w:p>
    <w:p w:rsidR="00BE5875" w:rsidRPr="00BE5875" w:rsidRDefault="00BE5875" w:rsidP="00BE5875">
      <w:pPr>
        <w:spacing w:after="113" w:line="229" w:lineRule="auto"/>
        <w:ind w:left="-5" w:right="1" w:hanging="10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Протокол оценки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рабочего места подписывается специалистами аттестующей организации, проводившими оценку, а также ответственным должностным лицом аттестующей организации и заверяется печатью аттестующей организации.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3.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15.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результатам проведения СОУТ устанавливаются классы (подклассы) условий труда на рабочих местах.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3.15.1. Условия труда по степени вредности и (или) опасности подразделяются на четыре класса оптимальные, допустимые, вредные и опасные условия труда.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3.15.</w:t>
      </w:r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2 .Оптимальными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условиями труда (1 класс) являются условия труда, при которых воздействие на работника вредных и (или) опасных производственных факторов отсутствует или уровни воздействия которых не превышают уровни, установленные нормативами (гигиеническими нормативами) условий труда и принятые в качестве безопасных для человека, и создаются предпосылки для поддержания высокого уровня работоспособности работника.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 xml:space="preserve">      3.15.2.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1.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Допустимыми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условиями труда (2 класс) являются условия труда, при которых на работника воздействуют вредные и (или) опасные производственные факторы, уровни воздействия которых не превышают уровни, установленные нормативами (гигиеническими нормативами) условий труда,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(смены).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3.15.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3.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Вредными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условиями труда (3 класс) являются условия труда, при которых уровни воздействия вредных и (или) опасных производственных факторов превышают уровни, установленные нормативами (гигиеническими нормативами) условий труда, в том числе: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3.15.4.1)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подкласс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3.1 (вредные условия труда 1 степени) - условия труда, при которых на работника воздействуют вредные и (или) опасные производственные факторы, после воздействия которых измененное функциональное состояние организма работника восстанавливается, как правило, при более длительном, чем до начала следующего рабочего дня (смены), прекращении воздействия данных факторов, и увеличивается риск повреждения здоровья;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3.15.4.2)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подкласс 3.2 (вредные условия труда 2 степени) - условия труда, при которых на работника воздействуют вредные и (или) опасные производственные факторы, уровни воздействия которых способны вызвать стойкие функциональные изменения в организме работника, приводящие к появлению и развитию начальных форм профессиональных заболеваний или профессиональных заболеваний легкой степени тяжести (без потери профессиональной трудоспособности), возникающих после продолжительной экспозиции (пятнадцать и более лет);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3.15.4.3)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подкласс 3.3 (вредные условия труда 3 степени) - условия труда, при которых на работника воздействуют вредные и (или) опасные производственные факторы, уровни воздействия которых способны вызвать стойкие функциональные изменения в организме работника, приводящие к появлению и развитию профессиональных заболеваний легкой и средней степени тяжести (с потерей профессиональной трудоспособности) в период трудовой деятельности;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3.15.4.4)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подкласс 3.4 (вредные условия труда 4 степени) - условия труда, при которых на работника воздействуют вредные и (или) опасные производственные факторы, уровни воздействия которых способны привести к появлению и развитию тяжелых форм профессиональных заболеваний (с потерей общей трудоспособности) в период трудовой деятельности.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3.15.5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Опасными условиями труда (4 класс) являются условия труда, при которых на работника воздействуют вредные и (или) опасные производственные факторы, уровни воздействия которых в течение всего рабочего дня (смены) или его части способны создать угрозу жизни работника, а последствия воздействия данных факторов обусловливают высокий риск развития острого профессионального заболевания в период трудовой деятельности.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 xml:space="preserve">     3.15.5.1)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В случае применения работниками, занятыми на рабочих местах с вредными условиями труда, эффективных средств индивидуальной защиты, прошедших обязательную сертификацию в порядке, установленном соответствующим техническим регламентом, класс (подкласс) условий труда может быть снижен комиссией на основании заключения эксперта организации, проводящей специальную оценку условий труда, на одну степень в соответствии с методикой,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по согласованию с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надзора, и с учетом мнения Российской трехсторонней комиссии по регулированию социально-трудовых отношений.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3.15.5.2)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согласованию с территориальным органом федерального органа исполнительной власти, осуществляющего функции по организации и осуществлению федерального государственного санитарно-эпидемиологического надзора, по месту нахождения соответствующих рабочих мест допускается снижение класса (подкласса) условий труда более чем на одну степень в соответствии с методикой, указанной в части 2.8.6. 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3.15.5.3)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В отношении рабочих мест в организациях, осуществляющих отдельные виды деятельности, снижение класса (подкласса) условий труда может осуществляться в соответствии с отраслевыми особенностями,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по согласованию с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надзора, и с учетом мнения Российской трехсторонней комиссии по регулированию социально-трудовых отношений.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3.15.6)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Критерии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классификации условий труда на рабочем месте устанавливаются предусмотренной частью 3 статьи 8  Федерального закона от 28 декабря 2013 г. N 426-ФЗ «О специальной оценке условий труда» методикой проведения специальной оценки условий труда.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Оценка обеспеченности работников специальной одеждой, специальной обувью и другими средствами индивидуальной защиты (СИЗ)</w:t>
      </w:r>
    </w:p>
    <w:p w:rsidR="00BE5875" w:rsidRPr="00BE5875" w:rsidRDefault="00BE5875" w:rsidP="00BE5875">
      <w:pPr>
        <w:pStyle w:val="a4"/>
        <w:numPr>
          <w:ilvl w:val="1"/>
          <w:numId w:val="20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Оценка обеспеченности работников СИЗ проводится специалистами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аттестующейорганизации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BE5875" w:rsidRPr="00BE5875" w:rsidRDefault="00BE5875" w:rsidP="00BE5875">
      <w:pPr>
        <w:pStyle w:val="a4"/>
        <w:numPr>
          <w:ilvl w:val="1"/>
          <w:numId w:val="20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Оценка обеспеченности работников СИЗ проводится при наличии результатов оценки соответствия условий труда гигиеническим нормативам и оценки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рабочего места.</w:t>
      </w:r>
    </w:p>
    <w:p w:rsidR="00BE5875" w:rsidRPr="00BE5875" w:rsidRDefault="00BE5875" w:rsidP="00BE5875">
      <w:pPr>
        <w:numPr>
          <w:ilvl w:val="1"/>
          <w:numId w:val="20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Оценка обеспеченности работников СИЗ осуществляется путем последовательной реализации следующих процедур:</w:t>
      </w:r>
    </w:p>
    <w:p w:rsidR="00BE5875" w:rsidRPr="00BE5875" w:rsidRDefault="00BE5875" w:rsidP="00BE5875">
      <w:pPr>
        <w:numPr>
          <w:ilvl w:val="0"/>
          <w:numId w:val="8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>сопоставления номенклатуры фактически выданных СИЗ с соответствующими типовыми нормами бесплатной выдачи работникам СИЗ;</w:t>
      </w:r>
    </w:p>
    <w:p w:rsidR="00BE5875" w:rsidRPr="00BE5875" w:rsidRDefault="00BE5875" w:rsidP="00BE5875">
      <w:pPr>
        <w:numPr>
          <w:ilvl w:val="0"/>
          <w:numId w:val="8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проверки наличия сертификатов (деклараций) соответствия СИЗ, выданных работникам;</w:t>
      </w:r>
    </w:p>
    <w:p w:rsidR="00BE5875" w:rsidRPr="00BE5875" w:rsidRDefault="00BE5875" w:rsidP="00BE5875">
      <w:pPr>
        <w:numPr>
          <w:ilvl w:val="0"/>
          <w:numId w:val="8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проверки установленного порядка обеспечения работников СИЗ;</w:t>
      </w:r>
    </w:p>
    <w:p w:rsidR="00BE5875" w:rsidRPr="00BE5875" w:rsidRDefault="00BE5875" w:rsidP="00BE5875">
      <w:pPr>
        <w:numPr>
          <w:ilvl w:val="0"/>
          <w:numId w:val="8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оценки соответствия выданных СИЗ фактическому состоянию условий труда на рабочем месте.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3.19.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Оценка обеспеченности работников СИЗ на рабочем месте оформляется протоколом оценки обеспеченности работников СИЗ на рабочем месте, за исключением случаев, когда выдача СИЗ не предусмотрена типовыми нормами бесплатной выдачи работникам СИЗ и не требуется по фактическому состоянию условий труда.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3.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20.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При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оценке обеспеченности работников СИЗ дополнительно может быть проведена оценка эффективности выданных работнику СИЗ.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Рабочее место считается соответствующим требованиям обеспеченности работников СИЗ при условии соблюдения требований настоящего раздела Положения. При наличии одного и более несоответствий рабочее место считается не соответствующим требованиям обеспеченности работников СИЗ.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3.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21.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Протокол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оценки обеспеченности работников СИЗ на рабочем месте подписывается специалистами аттестующей организации, проводившими оценку, а также ответственным должностным лицом аттестующей организации и заверяется печатью аттестующей организации.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Комплексная оценка состояния условий труда на рабочем месте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3.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22.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Комплексная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оценка состояния условий труда на рабочем месте включает в себя результаты оценок:</w:t>
      </w:r>
    </w:p>
    <w:p w:rsidR="00BE5875" w:rsidRPr="00BE5875" w:rsidRDefault="00BE5875" w:rsidP="00BE5875">
      <w:pPr>
        <w:numPr>
          <w:ilvl w:val="0"/>
          <w:numId w:val="8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класса (подкласса) условий труда, установленного по результатам оценки соответствия условий труда гигиеническим нормативам;</w:t>
      </w:r>
    </w:p>
    <w:p w:rsidR="00BE5875" w:rsidRPr="00BE5875" w:rsidRDefault="00BE5875" w:rsidP="00BE5875">
      <w:pPr>
        <w:numPr>
          <w:ilvl w:val="0"/>
          <w:numId w:val="8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класса условий труда по </w:t>
      </w:r>
      <w:proofErr w:type="spellStart"/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;-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обеспеченности работников СИЗ.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3.2. При соответствии условий труда на рабочем месте гигиеническим нормативам, не выявлении при оценке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рабочего места несоответствия требованиям охраны труда и соответствии рабочего места требованиям обеспеченности работников СИЗ рабочее место признается аттестованным с комплексной оценкой условий труда «соответствует государственным нормативным требованиям охраны труда».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3.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25.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При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несоответствии условий труда на рабочем месте гигиеническим нормативам и (или) выявлении при оценке </w:t>
      </w:r>
      <w:proofErr w:type="spell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рабочего места несоответствия рабочего места требованиям охраны труда, и (или) несоответствии требованиям обеспеченности работников СИЗ рабочее место признается аттестованным с комплексной оценкой условий труда «не соответствует государственным нормативным требованиям охраны труда».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 xml:space="preserve">     3.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26.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При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отнесении условий труда на рабочем месте к опасным условиям труда работодателем незамедлительно разрабатывается и реализуется комплекс мер, направленных на снижение уровня воздействия опасных факторов производственной среды и трудового процесса либо на уменьшение времени их воздействия.</w:t>
      </w:r>
    </w:p>
    <w:p w:rsidR="00BE5875" w:rsidRPr="00BE5875" w:rsidRDefault="00BE5875" w:rsidP="00BE5875">
      <w:pPr>
        <w:keepNext/>
        <w:keepLines/>
        <w:spacing w:after="81"/>
        <w:ind w:left="11" w:right="5" w:hanging="10"/>
        <w:jc w:val="center"/>
        <w:outlineLvl w:val="1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4. Особенности проведения СОУТ отдельных видов рабочих мест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4.1. Оценка вредных и (или) опасных производственных факторов на аналогичных рабочих местах производится на основании данных, полученных при проведении СОУТ 20% таких рабочих мест от общего числа рабочих мест (но не менее двух).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4.2. При выявлении хотя бы одного рабочего места, не отвечающего признакам аналогичности, оценке подвергаются 100% этих рабочих мест. После этой оценки определяется новый перечень рабочих мест с учетом результатов измерений и оценок. На аналогичные рабочие места заполняется одна карта аттестации рабочего места по условиям труда.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4.3. Условия труда и мероприятия по их улучшению, установленные хотя бы для одного рабочего места из числа 20% аналогичных рабочих мест, являются едиными для всех аналогичных рабочих мест.</w:t>
      </w:r>
    </w:p>
    <w:p w:rsidR="00BE5875" w:rsidRPr="00BE5875" w:rsidRDefault="00BE5875" w:rsidP="00BE5875">
      <w:pPr>
        <w:keepNext/>
        <w:keepLines/>
        <w:spacing w:after="81"/>
        <w:ind w:left="11" w:right="3" w:hanging="10"/>
        <w:jc w:val="center"/>
        <w:outlineLvl w:val="1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5. Порядок оформления результатов СОУТ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5.1. Результаты СОУТ оформляются аттестационной комиссией в виде отчета о СОУТ, к которому прилагаются:</w:t>
      </w:r>
    </w:p>
    <w:p w:rsidR="00BE5875" w:rsidRPr="00BE5875" w:rsidRDefault="00BE5875" w:rsidP="00BE5875">
      <w:pPr>
        <w:numPr>
          <w:ilvl w:val="0"/>
          <w:numId w:val="16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приказ о создании комиссии по проведению СОУТ и утверждении графика проведения СОУТ;</w:t>
      </w:r>
    </w:p>
    <w:p w:rsidR="00BE5875" w:rsidRPr="00BE5875" w:rsidRDefault="00BE5875" w:rsidP="00BE5875">
      <w:pPr>
        <w:numPr>
          <w:ilvl w:val="0"/>
          <w:numId w:val="16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перечень рабочих мест, подлежащих СОУТ по условиям труда;</w:t>
      </w:r>
    </w:p>
    <w:p w:rsidR="00BE5875" w:rsidRPr="00BE5875" w:rsidRDefault="00BE5875" w:rsidP="00BE5875">
      <w:pPr>
        <w:numPr>
          <w:ilvl w:val="0"/>
          <w:numId w:val="16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карты СОУТ рабочего места по условиям труда;</w:t>
      </w:r>
    </w:p>
    <w:p w:rsidR="00BE5875" w:rsidRPr="00BE5875" w:rsidRDefault="00BE5875" w:rsidP="00BE5875">
      <w:pPr>
        <w:numPr>
          <w:ilvl w:val="0"/>
          <w:numId w:val="16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сводная ведомость результатов СОУТ рабочих мест;</w:t>
      </w:r>
    </w:p>
    <w:p w:rsidR="00BE5875" w:rsidRPr="00BE5875" w:rsidRDefault="00BE5875" w:rsidP="00BE5875">
      <w:pPr>
        <w:numPr>
          <w:ilvl w:val="0"/>
          <w:numId w:val="16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сводная таблица классов условий труда, установленных по результатам СОУТ рабочих мест, компенсаций, которые необходимо в этой связи устанавливать работникам;</w:t>
      </w:r>
    </w:p>
    <w:p w:rsidR="00BE5875" w:rsidRPr="00BE5875" w:rsidRDefault="00BE5875" w:rsidP="00BE5875">
      <w:pPr>
        <w:numPr>
          <w:ilvl w:val="0"/>
          <w:numId w:val="16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план мероприятий по улучшению и оздоровлению условий труда;</w:t>
      </w:r>
    </w:p>
    <w:p w:rsidR="00BE5875" w:rsidRPr="00BE5875" w:rsidRDefault="00BE5875" w:rsidP="00BE5875">
      <w:pPr>
        <w:numPr>
          <w:ilvl w:val="0"/>
          <w:numId w:val="16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протокол заседания комиссии по проведению СОУТ по результатам </w:t>
      </w:r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СОУТ  рабочих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мест(итоговый);</w:t>
      </w:r>
    </w:p>
    <w:p w:rsidR="00BE5875" w:rsidRPr="00BE5875" w:rsidRDefault="00BE5875" w:rsidP="00BE5875">
      <w:pPr>
        <w:numPr>
          <w:ilvl w:val="0"/>
          <w:numId w:val="16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сведения об аттестующей организации, с приложением копии документов на право проведения измерений и оценок аттестующей организацией (аттестат аккредитации с приложением, устанавливающим область аккредитации испытательной лаборатории; копии уведомления о включении в реестр аккредитованных организаций, оказывающих услуги по проведению СОУТ);</w:t>
      </w:r>
    </w:p>
    <w:p w:rsidR="00BE5875" w:rsidRPr="00BE5875" w:rsidRDefault="00BE5875" w:rsidP="00BE5875">
      <w:pPr>
        <w:numPr>
          <w:ilvl w:val="0"/>
          <w:numId w:val="16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протоколы заседаний комиссии по проведению СОУТ; </w:t>
      </w:r>
    </w:p>
    <w:p w:rsidR="00BE5875" w:rsidRPr="00BE5875" w:rsidRDefault="00BE5875" w:rsidP="00BE5875">
      <w:pPr>
        <w:numPr>
          <w:ilvl w:val="0"/>
          <w:numId w:val="16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заключение(я) по итогам государственной экспертизы условий труда (при наличии);</w:t>
      </w:r>
    </w:p>
    <w:p w:rsidR="00BE5875" w:rsidRPr="00BE5875" w:rsidRDefault="00BE5875" w:rsidP="00BE5875">
      <w:pPr>
        <w:numPr>
          <w:ilvl w:val="0"/>
          <w:numId w:val="16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предписание(я) должностных лиц о выявленных нарушениях настоящего Положения (при наличии).</w:t>
      </w:r>
    </w:p>
    <w:p w:rsidR="00BE5875" w:rsidRPr="00BE5875" w:rsidRDefault="00BE5875" w:rsidP="00BE5875">
      <w:pPr>
        <w:spacing w:after="113" w:line="229" w:lineRule="auto"/>
        <w:ind w:left="140"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>5.2.</w:t>
      </w:r>
      <w:r w:rsidR="00DA6BBB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Комиссия по проведению СОУТ рассматривает отчет о СОУТ в течение десяти календарных дней с даты его поступления, подписывает протокол заседания комиссии по результатам СОУТ (итоговый) и передает его вместе с отчетом о СОУТ работодателю.  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5.3.</w:t>
      </w:r>
      <w:r w:rsidR="00DA6BBB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Работодатель в течение десяти рабочих дней с даты поступления указанного протокола и отчета о СОУТ подписывает приказ о завершении работ по СОУТ и утверждении отчета о СОУТ, а также знакомит работника под роспись с результатами СОУТ его рабочего места.</w:t>
      </w:r>
    </w:p>
    <w:p w:rsidR="00BE5875" w:rsidRPr="00BE5875" w:rsidRDefault="00BE5875" w:rsidP="00BE5875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5.4. </w:t>
      </w: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Отчеты об СОУТ хранятся у работодателя в течение сроков, установленных законодательством Российской Федерации. </w:t>
      </w:r>
    </w:p>
    <w:p w:rsidR="00BE5875" w:rsidRPr="00BE5875" w:rsidRDefault="00BE5875" w:rsidP="00BE5875">
      <w:pPr>
        <w:keepNext/>
        <w:keepLines/>
        <w:spacing w:after="81"/>
        <w:ind w:left="11" w:right="4" w:hanging="10"/>
        <w:jc w:val="center"/>
        <w:outlineLvl w:val="1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6. Порядок проведения внеплановой СОУТ рабочих мест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6.1. Внеплановая СОУТ проводится:</w:t>
      </w:r>
    </w:p>
    <w:p w:rsidR="00BE5875" w:rsidRPr="00BE5875" w:rsidRDefault="00BE5875" w:rsidP="00BE5875">
      <w:pPr>
        <w:numPr>
          <w:ilvl w:val="0"/>
          <w:numId w:val="18"/>
        </w:numPr>
        <w:spacing w:after="3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в случае ввода в эксплуатацию вновь организованных рабочих мест;</w:t>
      </w:r>
    </w:p>
    <w:p w:rsidR="00BE5875" w:rsidRPr="00BE5875" w:rsidRDefault="00BE5875" w:rsidP="00BE5875">
      <w:pPr>
        <w:numPr>
          <w:ilvl w:val="0"/>
          <w:numId w:val="18"/>
        </w:num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 результатам государственной экспертизы условий труда, проведенной в целях оценки качества проведения СОУТ.</w:t>
      </w:r>
    </w:p>
    <w:p w:rsidR="00BE5875" w:rsidRPr="00BE5875" w:rsidRDefault="00BE5875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6.2. Работодатель обязан провести внеплановую СОУТ также в случаях:</w:t>
      </w:r>
    </w:p>
    <w:p w:rsidR="00BE5875" w:rsidRPr="00BE5875" w:rsidRDefault="00BE5875" w:rsidP="00BE5875">
      <w:pPr>
        <w:numPr>
          <w:ilvl w:val="0"/>
          <w:numId w:val="18"/>
        </w:numPr>
        <w:spacing w:after="0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выполнения мероприятий по приведению условий труда в соответствие с государственными нормативными требованиями охраны труда, а также мероприятий по улучшению условий труда;</w:t>
      </w:r>
    </w:p>
    <w:p w:rsidR="00BE5875" w:rsidRPr="00BE5875" w:rsidRDefault="00BE5875" w:rsidP="00BE5875">
      <w:pPr>
        <w:numPr>
          <w:ilvl w:val="0"/>
          <w:numId w:val="18"/>
        </w:numPr>
        <w:spacing w:after="119" w:line="226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замены производственного </w:t>
      </w:r>
      <w:proofErr w:type="gramStart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оборудования;-</w:t>
      </w:r>
      <w:proofErr w:type="gramEnd"/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изменения технологического процесса; - изменения средств коллективной защиты.</w:t>
      </w:r>
    </w:p>
    <w:p w:rsidR="00BE5875" w:rsidRPr="00BE5875" w:rsidRDefault="00DA6BBB" w:rsidP="00DA6BBB">
      <w:pPr>
        <w:spacing w:after="113" w:line="229" w:lineRule="auto"/>
        <w:ind w:left="140"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6.3.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Результаты </w:t>
      </w:r>
      <w:proofErr w:type="gramStart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внеплановой  СОУТ</w:t>
      </w:r>
      <w:proofErr w:type="gramEnd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оформляются в соответствии с пунктом 5.1. настоящего Положения. При этом для каждого рабочего места оформляется новая карта СОУТ с учетом изменений и дополнений.</w:t>
      </w:r>
    </w:p>
    <w:p w:rsidR="00BE5875" w:rsidRPr="00BE5875" w:rsidRDefault="00DA6BBB" w:rsidP="00DA6BBB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6.4.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В случае ввода в эксплуатацию вновь организованных рабочих мест оценка факторов производственной среды и трудового процесса, оценка </w:t>
      </w:r>
      <w:proofErr w:type="spellStart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травмоопасности</w:t>
      </w:r>
      <w:proofErr w:type="spellEnd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рабочего места и обеспеченности работников СИЗ производятся в полном объеме в соответствии с настоящим Положением.</w:t>
      </w:r>
    </w:p>
    <w:p w:rsidR="00BE5875" w:rsidRPr="00BE5875" w:rsidRDefault="00DA6BBB" w:rsidP="00DA6BBB">
      <w:pPr>
        <w:spacing w:after="113" w:line="229" w:lineRule="auto"/>
        <w:ind w:right="1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6.5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В случае выявления по результатам государственной экспертизы условий труда, проведенной в целях оценки качества СОУТ, несоответствия материалов СОУТ государственным нормативным требованиям комиссия по </w:t>
      </w:r>
      <w:proofErr w:type="gramStart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проведению  СОУТ</w:t>
      </w:r>
      <w:proofErr w:type="gramEnd"/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разрабатывает и реализует комплекс мер по приведению материалов СОУТ в соответствие с экспертным заключением. </w:t>
      </w:r>
    </w:p>
    <w:p w:rsidR="00BE5875" w:rsidRPr="00BE5875" w:rsidRDefault="00BE5875" w:rsidP="00BE5875">
      <w:pPr>
        <w:keepNext/>
        <w:keepLines/>
        <w:spacing w:after="81"/>
        <w:ind w:left="11" w:right="2" w:hanging="10"/>
        <w:jc w:val="center"/>
        <w:outlineLvl w:val="1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7. Заключительные положения</w:t>
      </w:r>
    </w:p>
    <w:p w:rsidR="00BE5875" w:rsidRPr="00BE5875" w:rsidRDefault="00DA6BBB" w:rsidP="00BE5875">
      <w:pPr>
        <w:spacing w:after="119" w:line="226" w:lineRule="auto"/>
        <w:ind w:left="-5" w:right="-9" w:hanging="10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7.1. Ответственность за проведение СОУТ возлагается на работодателя. Ответственность за достоверность проведения измерений и оценок возлагается на работодателя и аттестующую организацию.</w:t>
      </w:r>
    </w:p>
    <w:p w:rsidR="00BE5875" w:rsidRPr="00BE5875" w:rsidRDefault="00DA6BBB" w:rsidP="00BE5875">
      <w:pPr>
        <w:spacing w:after="113" w:line="229" w:lineRule="auto"/>
        <w:ind w:left="-5" w:right="1" w:hanging="1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7.2. Государственный надзор и контроль за соблюдением работодателем настоящего Положения осуществляется федеральным органом исполнительной власти, уполномоченным на проведение надзора и контроля за соблюдением трудового законодательства и иных нормативных правовых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>актов, содержащих нормы трудового права, и его территориальными органами (государственными инспекциями труда в субъектах Российской Федерации).</w:t>
      </w:r>
    </w:p>
    <w:p w:rsidR="00BE5875" w:rsidRPr="00BE5875" w:rsidRDefault="00DA6BBB" w:rsidP="00BE5875">
      <w:pPr>
        <w:spacing w:after="113" w:line="229" w:lineRule="auto"/>
        <w:ind w:left="-5" w:right="1" w:hanging="10"/>
        <w:jc w:val="both"/>
        <w:rPr>
          <w:rFonts w:ascii="Calibri" w:eastAsia="Calibri" w:hAnsi="Calibri" w:cs="Calibri"/>
          <w:color w:val="00000A"/>
          <w:sz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  </w:t>
      </w:r>
      <w:r w:rsidR="00BE5875"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7.3. Государственная экспертиза условий труда в целях оценки качества СОУТ осуществляется федеральным органом исполнительной власти, уполномоченным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и органами исполнительной власти субъектов Российской Федерации в области охраны труда в установленном законодательством порядке</w:t>
      </w:r>
      <w:r w:rsidR="00BE5875" w:rsidRPr="00BE5875">
        <w:rPr>
          <w:rFonts w:ascii="Calibri" w:eastAsia="Calibri" w:hAnsi="Calibri" w:cs="Calibri"/>
          <w:color w:val="00000A"/>
          <w:sz w:val="24"/>
          <w:lang w:eastAsia="ru-RU"/>
        </w:rPr>
        <w:t>.</w:t>
      </w:r>
      <w:r w:rsidR="00BE5875" w:rsidRPr="00BE5875">
        <w:rPr>
          <w:rFonts w:ascii="Calibri" w:eastAsia="Calibri" w:hAnsi="Calibri" w:cs="Calibri"/>
          <w:color w:val="00000A"/>
          <w:sz w:val="24"/>
          <w:lang w:eastAsia="ru-RU"/>
        </w:rPr>
        <w:br w:type="page"/>
      </w:r>
    </w:p>
    <w:p w:rsidR="00DA6BBB" w:rsidRDefault="00BE5875" w:rsidP="00BE5875">
      <w:pPr>
        <w:keepNext/>
        <w:keepLines/>
        <w:spacing w:after="0"/>
        <w:ind w:left="11" w:right="4" w:hanging="10"/>
        <w:jc w:val="center"/>
        <w:outlineLvl w:val="1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lastRenderedPageBreak/>
        <w:t xml:space="preserve">   </w:t>
      </w:r>
    </w:p>
    <w:p w:rsidR="00DA6BBB" w:rsidRDefault="00DA6BBB" w:rsidP="00BE5875">
      <w:pPr>
        <w:keepNext/>
        <w:keepLines/>
        <w:spacing w:after="0"/>
        <w:ind w:left="11" w:right="4" w:hanging="10"/>
        <w:jc w:val="center"/>
        <w:outlineLvl w:val="1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:rsidR="00BE5875" w:rsidRPr="00BE5875" w:rsidRDefault="00BE5875" w:rsidP="00BE5875">
      <w:pPr>
        <w:keepNext/>
        <w:keepLines/>
        <w:spacing w:after="0"/>
        <w:ind w:left="11" w:right="4" w:hanging="10"/>
        <w:jc w:val="center"/>
        <w:outlineLvl w:val="1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   ЛИСТ ОЗНАКОМЛЕНИЯ</w:t>
      </w:r>
    </w:p>
    <w:p w:rsidR="00BE5875" w:rsidRPr="00BE5875" w:rsidRDefault="00BE5875" w:rsidP="00BE5875">
      <w:pPr>
        <w:spacing w:after="32" w:line="229" w:lineRule="auto"/>
        <w:ind w:left="2358" w:right="1364" w:hanging="1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 Положением о порядке проведения специальной оценки условий труда в Государственном бюджетном учреждении</w:t>
      </w:r>
    </w:p>
    <w:p w:rsidR="00BE5875" w:rsidRPr="00BE5875" w:rsidRDefault="00BE5875" w:rsidP="00BE5875">
      <w:pPr>
        <w:spacing w:after="32" w:line="229" w:lineRule="auto"/>
        <w:ind w:left="2358" w:right="1364" w:hanging="1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«Центароевская Спортивная школа Курчалоевского района»</w:t>
      </w:r>
    </w:p>
    <w:p w:rsidR="00BE5875" w:rsidRPr="00BE5875" w:rsidRDefault="00BE5875" w:rsidP="00BE5875">
      <w:pPr>
        <w:spacing w:after="32" w:line="229" w:lineRule="auto"/>
        <w:ind w:left="2358" w:right="1364" w:hanging="1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BE5875" w:rsidRPr="00BE5875" w:rsidRDefault="00BE5875" w:rsidP="00BE5875">
      <w:pPr>
        <w:spacing w:after="1"/>
        <w:ind w:left="11" w:hanging="10"/>
        <w:jc w:val="center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BE5875">
        <w:rPr>
          <w:rFonts w:ascii="Times New Roman" w:eastAsia="Calibri" w:hAnsi="Times New Roman" w:cs="Times New Roman"/>
          <w:color w:val="00000A"/>
          <w:sz w:val="24"/>
          <w:lang w:eastAsia="ru-RU"/>
        </w:rPr>
        <w:t>(Локальный акт № ______ от ______ _________________ 2019г.)</w:t>
      </w:r>
    </w:p>
    <w:p w:rsidR="00BE5875" w:rsidRPr="00BE5875" w:rsidRDefault="00BE5875" w:rsidP="00BE5875">
      <w:pPr>
        <w:spacing w:after="1"/>
        <w:ind w:left="11" w:hanging="10"/>
        <w:jc w:val="center"/>
        <w:rPr>
          <w:rFonts w:ascii="Times New Roman" w:eastAsia="Calibri" w:hAnsi="Times New Roman" w:cs="Times New Roman"/>
          <w:color w:val="00000A"/>
          <w:sz w:val="24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07"/>
        <w:gridCol w:w="4599"/>
        <w:gridCol w:w="2210"/>
        <w:gridCol w:w="1976"/>
      </w:tblGrid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BE5875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№</w:t>
            </w:r>
          </w:p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BE5875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п\п</w:t>
            </w: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BE5875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                         Ф.И.О.</w:t>
            </w: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BE5875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             Дата </w:t>
            </w:r>
          </w:p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BE5875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ознакомления </w:t>
            </w: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BE5875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    Подпись</w:t>
            </w: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BE5875" w:rsidRPr="00BE5875" w:rsidTr="001420A7">
        <w:tc>
          <w:tcPr>
            <w:tcW w:w="728" w:type="dxa"/>
          </w:tcPr>
          <w:p w:rsidR="00BE5875" w:rsidRPr="00BE5875" w:rsidRDefault="00BE5875" w:rsidP="00BE5875">
            <w:pPr>
              <w:numPr>
                <w:ilvl w:val="0"/>
                <w:numId w:val="20"/>
              </w:numPr>
              <w:spacing w:line="229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240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2107" w:type="dxa"/>
          </w:tcPr>
          <w:p w:rsidR="00BE5875" w:rsidRPr="00BE5875" w:rsidRDefault="00BE5875" w:rsidP="00BE5875">
            <w:pP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</w:tbl>
    <w:p w:rsidR="00BE5875" w:rsidRPr="00BE5875" w:rsidRDefault="00BE5875" w:rsidP="00BE5875">
      <w:pPr>
        <w:spacing w:after="0"/>
        <w:ind w:left="-13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BE5875" w:rsidRPr="00BE5875" w:rsidRDefault="00BE5875" w:rsidP="00BE5875">
      <w:pPr>
        <w:spacing w:after="0"/>
        <w:ind w:left="-6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BE5875" w:rsidRPr="00BE5875" w:rsidRDefault="00BE5875" w:rsidP="00BE5875">
      <w:pPr>
        <w:spacing w:after="0"/>
        <w:ind w:left="-6"/>
        <w:rPr>
          <w:rFonts w:ascii="Calibri" w:eastAsia="Calibri" w:hAnsi="Calibri" w:cs="Calibri"/>
          <w:color w:val="00000A"/>
          <w:sz w:val="24"/>
          <w:lang w:eastAsia="ru-RU"/>
        </w:rPr>
      </w:pPr>
      <w:r w:rsidRPr="00BE5875">
        <w:rPr>
          <w:rFonts w:ascii="Calibri" w:eastAsia="Calibri" w:hAnsi="Calibri" w:cs="Calibri"/>
          <w:color w:val="00000A"/>
          <w:sz w:val="24"/>
          <w:lang w:eastAsia="ru-RU"/>
        </w:rPr>
        <w:br w:type="page"/>
      </w:r>
    </w:p>
    <w:p w:rsidR="00FA5D1F" w:rsidRDefault="00FA5D1F"/>
    <w:sectPr w:rsidR="00FA5D1F" w:rsidSect="00DA6BBB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2D5D"/>
    <w:multiLevelType w:val="multilevel"/>
    <w:tmpl w:val="2A8CAE12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F4143"/>
    <w:multiLevelType w:val="multilevel"/>
    <w:tmpl w:val="B54E117A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412E11"/>
    <w:multiLevelType w:val="hybridMultilevel"/>
    <w:tmpl w:val="18AE4058"/>
    <w:lvl w:ilvl="0" w:tplc="C02E3682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A39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CDB1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46B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CF2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41DA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4218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E09B1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6F6A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EE512C"/>
    <w:multiLevelType w:val="hybridMultilevel"/>
    <w:tmpl w:val="70DE7EE8"/>
    <w:lvl w:ilvl="0" w:tplc="226CD16C">
      <w:start w:val="1"/>
      <w:numFmt w:val="bullet"/>
      <w:lvlText w:val="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20C0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AC33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226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C783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23DC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CF02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602A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2C5D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756254"/>
    <w:multiLevelType w:val="multilevel"/>
    <w:tmpl w:val="EF1242F2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F37F46"/>
    <w:multiLevelType w:val="multilevel"/>
    <w:tmpl w:val="DC3EB2D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E32B5C"/>
    <w:multiLevelType w:val="multilevel"/>
    <w:tmpl w:val="52FC1A8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D850AA"/>
    <w:multiLevelType w:val="hybridMultilevel"/>
    <w:tmpl w:val="A1F84BDE"/>
    <w:lvl w:ilvl="0" w:tplc="DD964E84">
      <w:start w:val="1"/>
      <w:numFmt w:val="bullet"/>
      <w:lvlText w:val="-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E76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2077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2A66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B4A18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81C5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0D2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4735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C14E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34375B"/>
    <w:multiLevelType w:val="multilevel"/>
    <w:tmpl w:val="941A179E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44A70"/>
    <w:multiLevelType w:val="multilevel"/>
    <w:tmpl w:val="BE0C5636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F95A56"/>
    <w:multiLevelType w:val="multilevel"/>
    <w:tmpl w:val="AD90E05C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2B539E"/>
    <w:multiLevelType w:val="hybridMultilevel"/>
    <w:tmpl w:val="33689F28"/>
    <w:lvl w:ilvl="0" w:tplc="35708910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A299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457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8AA3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ABD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4BC9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A0CC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2E6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1476C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7D1E90"/>
    <w:multiLevelType w:val="hybridMultilevel"/>
    <w:tmpl w:val="5ADC399E"/>
    <w:lvl w:ilvl="0" w:tplc="E4760AA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40C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032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4333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08A6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E95E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6570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C6DEC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E690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8150F1"/>
    <w:multiLevelType w:val="multilevel"/>
    <w:tmpl w:val="F20AE862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B03072"/>
    <w:multiLevelType w:val="multilevel"/>
    <w:tmpl w:val="9592AF7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227037"/>
    <w:multiLevelType w:val="multilevel"/>
    <w:tmpl w:val="9064CCF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E795B5B"/>
    <w:multiLevelType w:val="hybridMultilevel"/>
    <w:tmpl w:val="EA4875D2"/>
    <w:lvl w:ilvl="0" w:tplc="7D1E4982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E4B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EEDA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0E6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09F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A113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05E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CBFE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25AF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27238F"/>
    <w:multiLevelType w:val="multilevel"/>
    <w:tmpl w:val="D6306CA0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A76528"/>
    <w:multiLevelType w:val="multilevel"/>
    <w:tmpl w:val="0DB065F6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2460CB"/>
    <w:multiLevelType w:val="hybridMultilevel"/>
    <w:tmpl w:val="0B30A480"/>
    <w:lvl w:ilvl="0" w:tplc="5656A4DA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A9EA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6E28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A3F3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0BE4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2CE3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686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C76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C363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2C0940"/>
    <w:multiLevelType w:val="multilevel"/>
    <w:tmpl w:val="6560854C"/>
    <w:lvl w:ilvl="0">
      <w:start w:val="3"/>
      <w:numFmt w:val="decimal"/>
      <w:lvlText w:val="%1."/>
      <w:lvlJc w:val="left"/>
      <w:pPr>
        <w:ind w:left="500" w:hanging="36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0" w:hanging="216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2"/>
  </w:num>
  <w:num w:numId="5">
    <w:abstractNumId w:val="19"/>
  </w:num>
  <w:num w:numId="6">
    <w:abstractNumId w:val="14"/>
  </w:num>
  <w:num w:numId="7">
    <w:abstractNumId w:val="13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6"/>
  </w:num>
  <w:num w:numId="13">
    <w:abstractNumId w:val="9"/>
  </w:num>
  <w:num w:numId="14">
    <w:abstractNumId w:val="18"/>
  </w:num>
  <w:num w:numId="15">
    <w:abstractNumId w:val="0"/>
  </w:num>
  <w:num w:numId="16">
    <w:abstractNumId w:val="11"/>
  </w:num>
  <w:num w:numId="17">
    <w:abstractNumId w:val="10"/>
  </w:num>
  <w:num w:numId="18">
    <w:abstractNumId w:val="16"/>
  </w:num>
  <w:num w:numId="19">
    <w:abstractNumId w:val="1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75"/>
    <w:rsid w:val="0077752E"/>
    <w:rsid w:val="00BE5875"/>
    <w:rsid w:val="00DA6BBB"/>
    <w:rsid w:val="00DE641C"/>
    <w:rsid w:val="00EA7DEC"/>
    <w:rsid w:val="00FA5D1F"/>
    <w:rsid w:val="00FD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957D"/>
  <w15:chartTrackingRefBased/>
  <w15:docId w15:val="{7DD5F355-6937-4E15-9920-FFF9A8C6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8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58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5022</Words>
  <Characters>28627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2019-09-06T09:12:00Z</cp:lastPrinted>
  <dcterms:created xsi:type="dcterms:W3CDTF">2019-08-22T13:10:00Z</dcterms:created>
  <dcterms:modified xsi:type="dcterms:W3CDTF">2019-09-06T09:12:00Z</dcterms:modified>
</cp:coreProperties>
</file>