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A4" w:rsidRPr="00B6576B" w:rsidRDefault="009730A4" w:rsidP="009730A4">
      <w:pPr>
        <w:jc w:val="center"/>
        <w:rPr>
          <w:b/>
          <w:sz w:val="22"/>
          <w:szCs w:val="22"/>
        </w:rPr>
      </w:pPr>
      <w:r w:rsidRPr="00B6576B">
        <w:rPr>
          <w:b/>
          <w:sz w:val="22"/>
          <w:szCs w:val="22"/>
        </w:rPr>
        <w:t xml:space="preserve">ГБУ «ЦЕНТАРОЕВСКАЯ СПОРТИВНАЯ ШКОЛА КУРЧАЛОЕВСКОГО </w:t>
      </w:r>
      <w:proofErr w:type="gramStart"/>
      <w:r w:rsidRPr="00B6576B">
        <w:rPr>
          <w:b/>
          <w:sz w:val="22"/>
          <w:szCs w:val="22"/>
        </w:rPr>
        <w:t xml:space="preserve">РАЙОНА»   </w:t>
      </w:r>
      <w:proofErr w:type="gramEnd"/>
      <w:r w:rsidRPr="00B6576B">
        <w:rPr>
          <w:b/>
          <w:sz w:val="22"/>
          <w:szCs w:val="22"/>
        </w:rPr>
        <w:t xml:space="preserve">                                                                     366318 КУРЧАЛОЕВСКИЙ РАЙОН С.ЦЕНТАРОЙ, УЛ. С-А.Ж. ЭДЕЛЬГЕРИЕВА № 63</w:t>
      </w:r>
    </w:p>
    <w:p w:rsidR="009730A4" w:rsidRPr="00B6576B" w:rsidRDefault="009730A4" w:rsidP="009730A4">
      <w:pPr>
        <w:jc w:val="center"/>
        <w:rPr>
          <w:b/>
          <w:sz w:val="22"/>
          <w:szCs w:val="22"/>
        </w:rPr>
      </w:pPr>
      <w:r w:rsidRPr="00B6576B">
        <w:rPr>
          <w:b/>
          <w:sz w:val="22"/>
          <w:szCs w:val="22"/>
        </w:rPr>
        <w:t>_____________________________________________________________________________</w:t>
      </w:r>
    </w:p>
    <w:p w:rsidR="00811CA9" w:rsidRDefault="00811CA9" w:rsidP="0032674F">
      <w:pPr>
        <w:shd w:val="clear" w:color="auto" w:fill="FFFFFF"/>
        <w:ind w:right="-186"/>
        <w:jc w:val="center"/>
        <w:rPr>
          <w:rStyle w:val="a3"/>
          <w:sz w:val="28"/>
          <w:szCs w:val="28"/>
        </w:rPr>
      </w:pPr>
    </w:p>
    <w:p w:rsidR="009730A4" w:rsidRDefault="009730A4" w:rsidP="000B6F6F">
      <w:pPr>
        <w:shd w:val="clear" w:color="auto" w:fill="FFFFFF"/>
        <w:spacing w:line="276" w:lineRule="auto"/>
        <w:ind w:right="-186"/>
        <w:jc w:val="center"/>
        <w:rPr>
          <w:rStyle w:val="a3"/>
          <w:sz w:val="28"/>
          <w:szCs w:val="28"/>
        </w:rPr>
      </w:pPr>
    </w:p>
    <w:p w:rsidR="0032674F" w:rsidRPr="007E451C" w:rsidRDefault="00146CD6" w:rsidP="000B6F6F">
      <w:pPr>
        <w:shd w:val="clear" w:color="auto" w:fill="FFFFFF"/>
        <w:spacing w:line="276" w:lineRule="auto"/>
        <w:ind w:right="-186"/>
        <w:jc w:val="center"/>
        <w:rPr>
          <w:rStyle w:val="a3"/>
          <w:sz w:val="28"/>
          <w:szCs w:val="28"/>
        </w:rPr>
      </w:pPr>
      <w:bookmarkStart w:id="0" w:name="_GoBack"/>
      <w:bookmarkEnd w:id="0"/>
      <w:r>
        <w:rPr>
          <w:rStyle w:val="a3"/>
          <w:sz w:val="28"/>
          <w:szCs w:val="28"/>
        </w:rPr>
        <w:t xml:space="preserve"> </w:t>
      </w:r>
      <w:r w:rsidR="0032674F" w:rsidRPr="007E451C">
        <w:rPr>
          <w:rStyle w:val="a3"/>
          <w:sz w:val="28"/>
          <w:szCs w:val="28"/>
        </w:rPr>
        <w:t xml:space="preserve">Требования </w:t>
      </w:r>
    </w:p>
    <w:p w:rsidR="0032674F" w:rsidRPr="007E451C" w:rsidRDefault="0032674F" w:rsidP="000B6F6F">
      <w:pPr>
        <w:shd w:val="clear" w:color="auto" w:fill="FFFFFF"/>
        <w:spacing w:line="276" w:lineRule="auto"/>
        <w:ind w:right="-186"/>
        <w:jc w:val="center"/>
        <w:rPr>
          <w:rStyle w:val="a3"/>
          <w:sz w:val="28"/>
          <w:szCs w:val="28"/>
        </w:rPr>
      </w:pPr>
      <w:r w:rsidRPr="007E451C">
        <w:rPr>
          <w:rStyle w:val="a3"/>
          <w:sz w:val="28"/>
          <w:szCs w:val="28"/>
        </w:rPr>
        <w:t>к инструкциям о мерах пожарной  безопасности</w:t>
      </w:r>
    </w:p>
    <w:p w:rsidR="0032674F" w:rsidRPr="007E451C" w:rsidRDefault="0032674F" w:rsidP="000B6F6F">
      <w:pPr>
        <w:shd w:val="clear" w:color="auto" w:fill="FFFFFF"/>
        <w:spacing w:line="276" w:lineRule="auto"/>
        <w:ind w:right="-186"/>
        <w:jc w:val="center"/>
        <w:rPr>
          <w:rStyle w:val="a3"/>
        </w:rPr>
      </w:pPr>
    </w:p>
    <w:p w:rsidR="0032674F" w:rsidRPr="0032674F" w:rsidRDefault="0032674F" w:rsidP="000B6F6F">
      <w:pPr>
        <w:shd w:val="clear" w:color="auto" w:fill="FFFFFF"/>
        <w:spacing w:line="276" w:lineRule="auto"/>
        <w:ind w:right="57" w:firstLine="480"/>
        <w:jc w:val="both"/>
        <w:rPr>
          <w:sz w:val="28"/>
          <w:szCs w:val="28"/>
        </w:rPr>
      </w:pPr>
      <w:r w:rsidRPr="0032674F">
        <w:rPr>
          <w:iCs/>
          <w:color w:val="000000"/>
          <w:spacing w:val="2"/>
          <w:sz w:val="28"/>
          <w:szCs w:val="28"/>
        </w:rPr>
        <w:t>Основные требования к видам, содержанию и изложению инструкций (положе</w:t>
      </w:r>
      <w:r w:rsidRPr="0032674F">
        <w:rPr>
          <w:iCs/>
          <w:color w:val="000000"/>
          <w:spacing w:val="2"/>
          <w:sz w:val="28"/>
          <w:szCs w:val="28"/>
        </w:rPr>
        <w:softHyphen/>
      </w:r>
      <w:r w:rsidRPr="0032674F">
        <w:rPr>
          <w:iCs/>
          <w:color w:val="000000"/>
          <w:sz w:val="28"/>
          <w:szCs w:val="28"/>
        </w:rPr>
        <w:t xml:space="preserve">ний) о мерах пожарной безопасности включают единые требования, предъявляемые к </w:t>
      </w:r>
      <w:r w:rsidRPr="0032674F">
        <w:rPr>
          <w:iCs/>
          <w:color w:val="000000"/>
          <w:spacing w:val="1"/>
          <w:sz w:val="28"/>
          <w:szCs w:val="28"/>
        </w:rPr>
        <w:t>нормативным документам в области пожарной безопасности.</w:t>
      </w:r>
    </w:p>
    <w:p w:rsidR="0032674F" w:rsidRPr="0032674F" w:rsidRDefault="0032674F" w:rsidP="000B6F6F">
      <w:pPr>
        <w:shd w:val="clear" w:color="auto" w:fill="FFFFFF"/>
        <w:spacing w:line="276" w:lineRule="auto"/>
        <w:ind w:right="57" w:firstLine="494"/>
        <w:jc w:val="both"/>
        <w:rPr>
          <w:sz w:val="28"/>
          <w:szCs w:val="28"/>
        </w:rPr>
      </w:pPr>
      <w:r w:rsidRPr="0032674F">
        <w:rPr>
          <w:iCs/>
          <w:color w:val="000000"/>
          <w:sz w:val="28"/>
          <w:szCs w:val="28"/>
        </w:rPr>
        <w:t>Инструкции устанавливают основные направления обеспечения систем предотв</w:t>
      </w:r>
      <w:r w:rsidRPr="0032674F">
        <w:rPr>
          <w:iCs/>
          <w:color w:val="000000"/>
          <w:sz w:val="28"/>
          <w:szCs w:val="28"/>
        </w:rPr>
        <w:softHyphen/>
        <w:t>ращения пожара и противопожарной защиты в</w:t>
      </w:r>
      <w:r w:rsidR="009E526A">
        <w:rPr>
          <w:iCs/>
          <w:color w:val="000000"/>
          <w:sz w:val="28"/>
          <w:szCs w:val="28"/>
        </w:rPr>
        <w:t xml:space="preserve"> </w:t>
      </w:r>
      <w:r w:rsidRPr="0032674F">
        <w:rPr>
          <w:iCs/>
          <w:color w:val="000000"/>
          <w:sz w:val="28"/>
          <w:szCs w:val="28"/>
        </w:rPr>
        <w:t>учреждении в соответствии с</w:t>
      </w:r>
      <w:r w:rsidR="009E526A">
        <w:rPr>
          <w:iCs/>
          <w:color w:val="000000"/>
          <w:sz w:val="28"/>
          <w:szCs w:val="28"/>
        </w:rPr>
        <w:t xml:space="preserve"> требовани</w:t>
      </w:r>
      <w:r w:rsidRPr="0032674F">
        <w:rPr>
          <w:iCs/>
          <w:color w:val="000000"/>
          <w:sz w:val="28"/>
          <w:szCs w:val="28"/>
        </w:rPr>
        <w:t>ями ГОСТ 12.1.004, порядок обеспечения безопасности людей и сохранности материаль</w:t>
      </w:r>
      <w:r w:rsidRPr="0032674F">
        <w:rPr>
          <w:iCs/>
          <w:color w:val="000000"/>
          <w:sz w:val="28"/>
          <w:szCs w:val="28"/>
        </w:rPr>
        <w:softHyphen/>
      </w:r>
      <w:r w:rsidRPr="0032674F">
        <w:rPr>
          <w:iCs/>
          <w:color w:val="000000"/>
          <w:spacing w:val="1"/>
          <w:sz w:val="28"/>
          <w:szCs w:val="28"/>
        </w:rPr>
        <w:t>ных ценностей, а также создание условий для успешного тушения пожара.</w:t>
      </w:r>
    </w:p>
    <w:p w:rsidR="0032674F" w:rsidRPr="0032674F" w:rsidRDefault="0032674F" w:rsidP="000B6F6F">
      <w:pPr>
        <w:shd w:val="clear" w:color="auto" w:fill="FFFFFF"/>
        <w:spacing w:line="276" w:lineRule="auto"/>
        <w:ind w:right="57"/>
        <w:jc w:val="both"/>
        <w:rPr>
          <w:sz w:val="28"/>
          <w:szCs w:val="28"/>
        </w:rPr>
      </w:pPr>
      <w:r w:rsidRPr="0032674F">
        <w:rPr>
          <w:iCs/>
          <w:color w:val="000000"/>
          <w:spacing w:val="-1"/>
          <w:sz w:val="28"/>
          <w:szCs w:val="28"/>
        </w:rPr>
        <w:t>Инструкции о мерах пожарной безопасности подразделяются на следующие виды: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3086"/>
        </w:tabs>
        <w:autoSpaceDE w:val="0"/>
        <w:autoSpaceDN w:val="0"/>
        <w:adjustRightInd w:val="0"/>
        <w:spacing w:line="276" w:lineRule="auto"/>
        <w:ind w:right="57"/>
        <w:jc w:val="both"/>
        <w:rPr>
          <w:iCs/>
          <w:color w:val="000000"/>
          <w:sz w:val="28"/>
          <w:szCs w:val="28"/>
        </w:rPr>
      </w:pPr>
      <w:proofErr w:type="spellStart"/>
      <w:r w:rsidRPr="0032674F">
        <w:rPr>
          <w:iCs/>
          <w:color w:val="000000"/>
          <w:spacing w:val="7"/>
          <w:sz w:val="28"/>
          <w:szCs w:val="28"/>
        </w:rPr>
        <w:t>общеобъектовая</w:t>
      </w:r>
      <w:proofErr w:type="spellEnd"/>
      <w:r w:rsidRPr="0032674F">
        <w:rPr>
          <w:iCs/>
          <w:color w:val="000000"/>
          <w:spacing w:val="7"/>
          <w:sz w:val="28"/>
          <w:szCs w:val="28"/>
        </w:rPr>
        <w:t xml:space="preserve"> инструкция - о мерах пожарной безопасности для учреж</w:t>
      </w:r>
      <w:r w:rsidRPr="0032674F">
        <w:rPr>
          <w:iCs/>
          <w:color w:val="000000"/>
          <w:spacing w:val="5"/>
          <w:sz w:val="28"/>
          <w:szCs w:val="28"/>
        </w:rPr>
        <w:t>дения;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3086"/>
        </w:tabs>
        <w:autoSpaceDE w:val="0"/>
        <w:autoSpaceDN w:val="0"/>
        <w:adjustRightInd w:val="0"/>
        <w:spacing w:line="276" w:lineRule="auto"/>
        <w:ind w:right="57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1"/>
          <w:sz w:val="28"/>
          <w:szCs w:val="28"/>
        </w:rPr>
        <w:t>инструкции для отдельных зданий, сооружений, помещений, видов работ;</w:t>
      </w:r>
    </w:p>
    <w:p w:rsidR="0032674F" w:rsidRPr="0032674F" w:rsidRDefault="0032674F" w:rsidP="000B6F6F">
      <w:pPr>
        <w:shd w:val="clear" w:color="auto" w:fill="FFFFFF"/>
        <w:tabs>
          <w:tab w:val="left" w:pos="0"/>
        </w:tabs>
        <w:spacing w:line="276" w:lineRule="auto"/>
        <w:ind w:right="57"/>
        <w:jc w:val="both"/>
        <w:rPr>
          <w:sz w:val="28"/>
          <w:szCs w:val="28"/>
        </w:rPr>
      </w:pPr>
      <w:r w:rsidRPr="0032674F">
        <w:rPr>
          <w:iCs/>
          <w:color w:val="000000"/>
          <w:sz w:val="28"/>
          <w:szCs w:val="28"/>
        </w:rPr>
        <w:t xml:space="preserve">•   </w:t>
      </w:r>
      <w:r w:rsidRPr="0032674F">
        <w:rPr>
          <w:iCs/>
          <w:color w:val="000000"/>
          <w:spacing w:val="-2"/>
          <w:sz w:val="28"/>
          <w:szCs w:val="28"/>
        </w:rPr>
        <w:t xml:space="preserve">инструкции по обеспечению безопасного производства временных </w:t>
      </w:r>
      <w:proofErr w:type="spellStart"/>
      <w:r w:rsidRPr="0032674F">
        <w:rPr>
          <w:iCs/>
          <w:color w:val="000000"/>
          <w:spacing w:val="-2"/>
          <w:sz w:val="28"/>
          <w:szCs w:val="28"/>
        </w:rPr>
        <w:t>пожаро</w:t>
      </w:r>
      <w:proofErr w:type="spellEnd"/>
      <w:r w:rsidRPr="0032674F">
        <w:rPr>
          <w:iCs/>
          <w:color w:val="000000"/>
          <w:spacing w:val="-2"/>
          <w:sz w:val="28"/>
          <w:szCs w:val="28"/>
        </w:rPr>
        <w:t>-</w:t>
      </w:r>
      <w:r w:rsidRPr="0032674F">
        <w:rPr>
          <w:iCs/>
          <w:color w:val="000000"/>
          <w:spacing w:val="-2"/>
          <w:sz w:val="28"/>
          <w:szCs w:val="28"/>
        </w:rPr>
        <w:br/>
      </w:r>
      <w:r w:rsidRPr="0032674F">
        <w:rPr>
          <w:iCs/>
          <w:color w:val="000000"/>
          <w:spacing w:val="-3"/>
          <w:sz w:val="28"/>
          <w:szCs w:val="28"/>
        </w:rPr>
        <w:t>взрывоопасных работ в учреждении (сварочных, огневых, строительно-</w:t>
      </w:r>
      <w:proofErr w:type="spellStart"/>
      <w:r w:rsidRPr="0032674F">
        <w:rPr>
          <w:iCs/>
          <w:color w:val="000000"/>
          <w:spacing w:val="-3"/>
          <w:sz w:val="28"/>
          <w:szCs w:val="28"/>
        </w:rPr>
        <w:t>мон</w:t>
      </w:r>
      <w:proofErr w:type="spellEnd"/>
      <w:r w:rsidRPr="0032674F">
        <w:rPr>
          <w:iCs/>
          <w:color w:val="000000"/>
          <w:spacing w:val="-3"/>
          <w:sz w:val="28"/>
          <w:szCs w:val="28"/>
        </w:rPr>
        <w:softHyphen/>
      </w:r>
      <w:r w:rsidRPr="0032674F">
        <w:rPr>
          <w:iCs/>
          <w:color w:val="000000"/>
          <w:spacing w:val="-3"/>
          <w:sz w:val="28"/>
          <w:szCs w:val="28"/>
        </w:rPr>
        <w:br/>
      </w:r>
      <w:proofErr w:type="spellStart"/>
      <w:r w:rsidRPr="0032674F">
        <w:rPr>
          <w:iCs/>
          <w:color w:val="000000"/>
          <w:spacing w:val="-2"/>
          <w:sz w:val="28"/>
          <w:szCs w:val="28"/>
        </w:rPr>
        <w:t>тажных</w:t>
      </w:r>
      <w:proofErr w:type="spellEnd"/>
      <w:r w:rsidRPr="0032674F">
        <w:rPr>
          <w:iCs/>
          <w:color w:val="000000"/>
          <w:spacing w:val="-2"/>
          <w:sz w:val="28"/>
          <w:szCs w:val="28"/>
        </w:rPr>
        <w:t xml:space="preserve"> и т. п.), выполняемых в т. ч. и сторонними организациями;</w:t>
      </w:r>
    </w:p>
    <w:p w:rsidR="0032674F" w:rsidRPr="0032674F" w:rsidRDefault="0032674F" w:rsidP="000B6F6F">
      <w:pPr>
        <w:shd w:val="clear" w:color="auto" w:fill="FFFFFF"/>
        <w:tabs>
          <w:tab w:val="left" w:pos="0"/>
          <w:tab w:val="left" w:pos="3192"/>
        </w:tabs>
        <w:spacing w:line="276" w:lineRule="auto"/>
        <w:ind w:right="57" w:firstLine="499"/>
        <w:jc w:val="both"/>
        <w:rPr>
          <w:sz w:val="28"/>
          <w:szCs w:val="28"/>
        </w:rPr>
      </w:pPr>
      <w:r w:rsidRPr="0032674F">
        <w:rPr>
          <w:iCs/>
          <w:color w:val="000000"/>
          <w:sz w:val="28"/>
          <w:szCs w:val="28"/>
        </w:rPr>
        <w:t xml:space="preserve">• </w:t>
      </w:r>
      <w:r w:rsidRPr="0032674F">
        <w:rPr>
          <w:iCs/>
          <w:color w:val="000000"/>
          <w:spacing w:val="-2"/>
          <w:sz w:val="28"/>
          <w:szCs w:val="28"/>
        </w:rPr>
        <w:t xml:space="preserve">положения об организации </w:t>
      </w:r>
      <w:r w:rsidR="009730A4" w:rsidRPr="0032674F">
        <w:rPr>
          <w:iCs/>
          <w:color w:val="000000"/>
          <w:spacing w:val="-2"/>
          <w:sz w:val="28"/>
          <w:szCs w:val="28"/>
        </w:rPr>
        <w:t>деятельности добровольных противопожарных формирований и обучения,</w:t>
      </w:r>
      <w:r w:rsidRPr="0032674F">
        <w:rPr>
          <w:iCs/>
          <w:color w:val="000000"/>
          <w:spacing w:val="-8"/>
          <w:sz w:val="28"/>
          <w:szCs w:val="28"/>
        </w:rPr>
        <w:t xml:space="preserve"> работающих мерам пожарной безопасности </w:t>
      </w:r>
      <w:r w:rsidR="005C401A">
        <w:rPr>
          <w:iCs/>
          <w:color w:val="000000"/>
          <w:spacing w:val="-8"/>
          <w:sz w:val="28"/>
          <w:szCs w:val="28"/>
        </w:rPr>
        <w:t>в учреждении.</w:t>
      </w:r>
    </w:p>
    <w:p w:rsidR="0032674F" w:rsidRPr="0032674F" w:rsidRDefault="0032674F" w:rsidP="000B6F6F">
      <w:pPr>
        <w:shd w:val="clear" w:color="auto" w:fill="FFFFFF"/>
        <w:tabs>
          <w:tab w:val="left" w:pos="0"/>
        </w:tabs>
        <w:spacing w:line="276" w:lineRule="auto"/>
        <w:ind w:right="57" w:firstLine="499"/>
        <w:jc w:val="both"/>
        <w:rPr>
          <w:iCs/>
          <w:color w:val="000000"/>
          <w:spacing w:val="-4"/>
          <w:sz w:val="28"/>
          <w:szCs w:val="28"/>
        </w:rPr>
      </w:pPr>
      <w:r w:rsidRPr="0032674F">
        <w:rPr>
          <w:iCs/>
          <w:color w:val="000000"/>
          <w:spacing w:val="-6"/>
          <w:sz w:val="28"/>
          <w:szCs w:val="28"/>
        </w:rPr>
        <w:t xml:space="preserve">Инструкции разрабатываются лицами, ответственными за пожарную безопасность </w:t>
      </w:r>
      <w:r w:rsidRPr="0032674F">
        <w:rPr>
          <w:iCs/>
          <w:color w:val="000000"/>
          <w:spacing w:val="-1"/>
          <w:sz w:val="28"/>
          <w:szCs w:val="28"/>
        </w:rPr>
        <w:t xml:space="preserve">учреждения.  </w:t>
      </w:r>
      <w:r w:rsidRPr="0032674F">
        <w:rPr>
          <w:iCs/>
          <w:color w:val="000000"/>
          <w:spacing w:val="-3"/>
          <w:sz w:val="28"/>
          <w:szCs w:val="28"/>
        </w:rPr>
        <w:t xml:space="preserve">Инструкции направляются на отзыв руководителю и согласуются </w:t>
      </w:r>
      <w:r w:rsidRPr="005C401A">
        <w:rPr>
          <w:iCs/>
          <w:color w:val="000000"/>
          <w:spacing w:val="-3"/>
          <w:sz w:val="28"/>
          <w:szCs w:val="28"/>
        </w:rPr>
        <w:t xml:space="preserve">с </w:t>
      </w:r>
      <w:r w:rsidR="00E25E44">
        <w:rPr>
          <w:iCs/>
          <w:color w:val="000000"/>
          <w:spacing w:val="-3"/>
          <w:sz w:val="28"/>
          <w:szCs w:val="28"/>
        </w:rPr>
        <w:t>С</w:t>
      </w:r>
      <w:r w:rsidR="005C401A" w:rsidRPr="005C401A">
        <w:rPr>
          <w:iCs/>
          <w:color w:val="000000"/>
          <w:spacing w:val="-3"/>
          <w:sz w:val="28"/>
          <w:szCs w:val="28"/>
        </w:rPr>
        <w:t>оветом работников учреждения</w:t>
      </w:r>
      <w:r w:rsidRPr="005C401A">
        <w:rPr>
          <w:iCs/>
          <w:color w:val="000000"/>
          <w:spacing w:val="-3"/>
          <w:sz w:val="28"/>
          <w:szCs w:val="28"/>
        </w:rPr>
        <w:t>.</w:t>
      </w:r>
      <w:r w:rsidRPr="0032674F">
        <w:rPr>
          <w:iCs/>
          <w:color w:val="000000"/>
          <w:spacing w:val="-3"/>
          <w:sz w:val="28"/>
          <w:szCs w:val="28"/>
        </w:rPr>
        <w:t xml:space="preserve"> </w:t>
      </w:r>
      <w:r w:rsidRPr="0032674F">
        <w:rPr>
          <w:iCs/>
          <w:color w:val="000000"/>
          <w:spacing w:val="-4"/>
          <w:sz w:val="28"/>
          <w:szCs w:val="28"/>
        </w:rPr>
        <w:t>Затем они вводятся приказом по учреждению.</w:t>
      </w:r>
    </w:p>
    <w:p w:rsidR="0032674F" w:rsidRPr="0032674F" w:rsidRDefault="0032674F" w:rsidP="000B6F6F">
      <w:pPr>
        <w:shd w:val="clear" w:color="auto" w:fill="FFFFFF"/>
        <w:tabs>
          <w:tab w:val="left" w:pos="0"/>
        </w:tabs>
        <w:spacing w:line="276" w:lineRule="auto"/>
        <w:ind w:right="57" w:firstLine="499"/>
        <w:jc w:val="both"/>
        <w:rPr>
          <w:sz w:val="28"/>
          <w:szCs w:val="28"/>
        </w:rPr>
      </w:pPr>
    </w:p>
    <w:p w:rsidR="0032674F" w:rsidRPr="0032674F" w:rsidRDefault="0032674F" w:rsidP="000B6F6F">
      <w:pPr>
        <w:shd w:val="clear" w:color="auto" w:fill="FFFFFF"/>
        <w:tabs>
          <w:tab w:val="left" w:pos="0"/>
        </w:tabs>
        <w:spacing w:line="276" w:lineRule="auto"/>
        <w:ind w:right="57" w:firstLine="499"/>
        <w:jc w:val="both"/>
        <w:rPr>
          <w:b/>
          <w:sz w:val="28"/>
          <w:szCs w:val="28"/>
        </w:rPr>
      </w:pPr>
      <w:r w:rsidRPr="0032674F">
        <w:rPr>
          <w:b/>
          <w:sz w:val="28"/>
          <w:szCs w:val="28"/>
        </w:rPr>
        <w:t>Разработка инструкций</w:t>
      </w:r>
    </w:p>
    <w:p w:rsidR="000B6F6F" w:rsidRPr="000B6F6F" w:rsidRDefault="0032674F" w:rsidP="000B6F6F">
      <w:pPr>
        <w:shd w:val="clear" w:color="auto" w:fill="FFFFFF"/>
        <w:tabs>
          <w:tab w:val="left" w:pos="2746"/>
        </w:tabs>
        <w:spacing w:before="82" w:line="276" w:lineRule="auto"/>
        <w:ind w:left="14" w:firstLine="526"/>
        <w:jc w:val="both"/>
        <w:rPr>
          <w:iCs/>
          <w:color w:val="000000"/>
          <w:spacing w:val="-3"/>
          <w:sz w:val="28"/>
          <w:szCs w:val="28"/>
        </w:rPr>
      </w:pPr>
      <w:r w:rsidRPr="0032674F">
        <w:rPr>
          <w:iCs/>
          <w:color w:val="000000"/>
          <w:spacing w:val="-5"/>
          <w:sz w:val="28"/>
          <w:szCs w:val="28"/>
        </w:rPr>
        <w:t xml:space="preserve">Инструкции о мерах пожарной безопасности должны разрабатываться </w:t>
      </w:r>
      <w:r w:rsidRPr="0032674F">
        <w:rPr>
          <w:b/>
          <w:bCs/>
          <w:iCs/>
          <w:color w:val="000000"/>
          <w:spacing w:val="-5"/>
          <w:sz w:val="28"/>
          <w:szCs w:val="28"/>
        </w:rPr>
        <w:t xml:space="preserve">на основе </w:t>
      </w:r>
      <w:r w:rsidRPr="0032674F">
        <w:rPr>
          <w:b/>
          <w:bCs/>
          <w:iCs/>
          <w:color w:val="000000"/>
          <w:spacing w:val="-7"/>
          <w:sz w:val="28"/>
          <w:szCs w:val="28"/>
        </w:rPr>
        <w:t xml:space="preserve">Правил пожарной безопасности, </w:t>
      </w:r>
      <w:r w:rsidRPr="0032674F">
        <w:rPr>
          <w:iCs/>
          <w:color w:val="000000"/>
          <w:spacing w:val="-7"/>
          <w:sz w:val="28"/>
          <w:szCs w:val="28"/>
        </w:rPr>
        <w:t>нормативно-технических и других документов, содер</w:t>
      </w:r>
      <w:r w:rsidRPr="0032674F">
        <w:rPr>
          <w:iCs/>
          <w:color w:val="000000"/>
          <w:spacing w:val="-7"/>
          <w:sz w:val="28"/>
          <w:szCs w:val="28"/>
        </w:rPr>
        <w:softHyphen/>
      </w:r>
      <w:r w:rsidRPr="0032674F">
        <w:rPr>
          <w:iCs/>
          <w:color w:val="000000"/>
          <w:spacing w:val="-4"/>
          <w:sz w:val="28"/>
          <w:szCs w:val="28"/>
        </w:rPr>
        <w:t xml:space="preserve">жащих требования пожарной безопасности, исходя из специфики пожарной опасности </w:t>
      </w:r>
      <w:r w:rsidRPr="0032674F">
        <w:rPr>
          <w:iCs/>
          <w:color w:val="000000"/>
          <w:spacing w:val="-3"/>
          <w:sz w:val="28"/>
          <w:szCs w:val="28"/>
        </w:rPr>
        <w:t>зданий, сооружений, технологических процессов, технологического и производствен</w:t>
      </w:r>
      <w:r w:rsidRPr="0032674F">
        <w:rPr>
          <w:iCs/>
          <w:color w:val="000000"/>
          <w:spacing w:val="-3"/>
          <w:sz w:val="28"/>
          <w:szCs w:val="28"/>
        </w:rPr>
        <w:softHyphen/>
        <w:t>ного оборудования.</w:t>
      </w:r>
    </w:p>
    <w:p w:rsidR="0032674F" w:rsidRPr="0032674F" w:rsidRDefault="0032674F" w:rsidP="000B6F6F">
      <w:pPr>
        <w:shd w:val="clear" w:color="auto" w:fill="FFFFFF"/>
        <w:tabs>
          <w:tab w:val="left" w:pos="2746"/>
        </w:tabs>
        <w:spacing w:before="82" w:line="276" w:lineRule="auto"/>
        <w:ind w:left="14" w:firstLine="526"/>
        <w:jc w:val="both"/>
        <w:rPr>
          <w:b/>
          <w:sz w:val="28"/>
          <w:szCs w:val="28"/>
        </w:rPr>
      </w:pPr>
      <w:r w:rsidRPr="0032674F">
        <w:rPr>
          <w:b/>
          <w:sz w:val="28"/>
          <w:szCs w:val="28"/>
        </w:rPr>
        <w:lastRenderedPageBreak/>
        <w:t>Содержание инструкций</w:t>
      </w:r>
    </w:p>
    <w:p w:rsidR="0032674F" w:rsidRPr="0032674F" w:rsidRDefault="0032674F" w:rsidP="000B6F6F">
      <w:pPr>
        <w:shd w:val="clear" w:color="auto" w:fill="FFFFFF"/>
        <w:tabs>
          <w:tab w:val="left" w:pos="-540"/>
        </w:tabs>
        <w:spacing w:line="276" w:lineRule="auto"/>
        <w:jc w:val="both"/>
        <w:rPr>
          <w:sz w:val="28"/>
          <w:szCs w:val="28"/>
        </w:rPr>
      </w:pPr>
      <w:r w:rsidRPr="0032674F">
        <w:rPr>
          <w:iCs/>
          <w:color w:val="000000"/>
          <w:spacing w:val="-7"/>
          <w:sz w:val="28"/>
          <w:szCs w:val="28"/>
        </w:rPr>
        <w:t xml:space="preserve">В инструкции о мерах пожарной безопасности </w:t>
      </w:r>
      <w:r w:rsidRPr="0032674F">
        <w:rPr>
          <w:b/>
          <w:bCs/>
          <w:iCs/>
          <w:color w:val="000000"/>
          <w:spacing w:val="-7"/>
          <w:sz w:val="28"/>
          <w:szCs w:val="28"/>
        </w:rPr>
        <w:t>необходимо отражать следующие</w:t>
      </w:r>
      <w:r w:rsidR="00E25E44">
        <w:rPr>
          <w:sz w:val="28"/>
          <w:szCs w:val="28"/>
        </w:rPr>
        <w:t xml:space="preserve"> </w:t>
      </w:r>
      <w:r w:rsidRPr="0032674F">
        <w:rPr>
          <w:b/>
          <w:bCs/>
          <w:iCs/>
          <w:color w:val="000000"/>
          <w:spacing w:val="-10"/>
          <w:sz w:val="28"/>
          <w:szCs w:val="28"/>
        </w:rPr>
        <w:t>вопросы: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4"/>
          <w:sz w:val="28"/>
          <w:szCs w:val="28"/>
        </w:rPr>
        <w:t>общие положения, включающие правовые основания введения данного нор</w:t>
      </w:r>
      <w:r w:rsidRPr="0032674F">
        <w:rPr>
          <w:iCs/>
          <w:color w:val="000000"/>
          <w:spacing w:val="-4"/>
          <w:sz w:val="28"/>
          <w:szCs w:val="28"/>
        </w:rPr>
        <w:softHyphen/>
      </w:r>
      <w:r w:rsidRPr="0032674F">
        <w:rPr>
          <w:iCs/>
          <w:color w:val="000000"/>
          <w:spacing w:val="-6"/>
          <w:sz w:val="28"/>
          <w:szCs w:val="28"/>
        </w:rPr>
        <w:t xml:space="preserve">мативного документа в учреждении и обязательность исполнения требований </w:t>
      </w:r>
      <w:r w:rsidRPr="0032674F">
        <w:rPr>
          <w:iCs/>
          <w:color w:val="000000"/>
          <w:spacing w:val="-3"/>
          <w:sz w:val="28"/>
          <w:szCs w:val="28"/>
        </w:rPr>
        <w:t>данной инструкции всеми работающими в учреждении. Порядок допуска ра</w:t>
      </w:r>
      <w:r w:rsidRPr="0032674F">
        <w:rPr>
          <w:iCs/>
          <w:color w:val="000000"/>
          <w:spacing w:val="-3"/>
          <w:sz w:val="28"/>
          <w:szCs w:val="28"/>
        </w:rPr>
        <w:softHyphen/>
      </w:r>
      <w:r w:rsidRPr="0032674F">
        <w:rPr>
          <w:iCs/>
          <w:color w:val="000000"/>
          <w:spacing w:val="-4"/>
          <w:sz w:val="28"/>
          <w:szCs w:val="28"/>
        </w:rPr>
        <w:t>ботников учреждения к выполнению своих обязанностей, ответственность за нарушение требований пожарной безопасности;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2"/>
          <w:sz w:val="28"/>
          <w:szCs w:val="28"/>
        </w:rPr>
        <w:t>организационные мероприятия, регламентирующие основные направления</w:t>
      </w:r>
      <w:r w:rsidRPr="0032674F">
        <w:rPr>
          <w:iCs/>
          <w:color w:val="000000"/>
          <w:spacing w:val="-2"/>
          <w:sz w:val="28"/>
          <w:szCs w:val="28"/>
        </w:rPr>
        <w:br/>
      </w:r>
      <w:r w:rsidRPr="0032674F">
        <w:rPr>
          <w:iCs/>
          <w:color w:val="000000"/>
          <w:spacing w:val="-7"/>
          <w:sz w:val="28"/>
          <w:szCs w:val="28"/>
        </w:rPr>
        <w:t>обеспечения пожарной безопасности в учреждении, порядок назначения, права</w:t>
      </w:r>
      <w:r w:rsidRPr="0032674F">
        <w:rPr>
          <w:iCs/>
          <w:color w:val="000000"/>
          <w:spacing w:val="-7"/>
          <w:sz w:val="28"/>
          <w:szCs w:val="28"/>
        </w:rPr>
        <w:br/>
      </w:r>
      <w:r w:rsidRPr="0032674F">
        <w:rPr>
          <w:iCs/>
          <w:color w:val="000000"/>
          <w:spacing w:val="-4"/>
          <w:sz w:val="28"/>
          <w:szCs w:val="28"/>
        </w:rPr>
        <w:t>и обязанности ответственных за пожарную безопасность, учреждения добро</w:t>
      </w:r>
      <w:r w:rsidRPr="0032674F">
        <w:rPr>
          <w:iCs/>
          <w:color w:val="000000"/>
          <w:spacing w:val="-4"/>
          <w:sz w:val="28"/>
          <w:szCs w:val="28"/>
        </w:rPr>
        <w:softHyphen/>
      </w:r>
      <w:r w:rsidRPr="0032674F">
        <w:rPr>
          <w:iCs/>
          <w:color w:val="000000"/>
          <w:spacing w:val="-3"/>
          <w:sz w:val="28"/>
          <w:szCs w:val="28"/>
        </w:rPr>
        <w:t>вольных противопожарных формирований, обучения мерам пожарной безо</w:t>
      </w:r>
      <w:r w:rsidRPr="0032674F">
        <w:rPr>
          <w:iCs/>
          <w:color w:val="000000"/>
          <w:spacing w:val="-3"/>
          <w:sz w:val="28"/>
          <w:szCs w:val="28"/>
        </w:rPr>
        <w:softHyphen/>
      </w:r>
      <w:r w:rsidRPr="0032674F">
        <w:rPr>
          <w:iCs/>
          <w:color w:val="000000"/>
          <w:spacing w:val="-2"/>
          <w:sz w:val="28"/>
          <w:szCs w:val="28"/>
        </w:rPr>
        <w:t>пасности и т. п.;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2"/>
          <w:sz w:val="28"/>
          <w:szCs w:val="28"/>
        </w:rPr>
        <w:t>порядок содержания территории, зданий, помещений, в т. ч. эвакуационных</w:t>
      </w:r>
      <w:r w:rsidRPr="0032674F">
        <w:rPr>
          <w:iCs/>
          <w:color w:val="000000"/>
          <w:spacing w:val="-2"/>
          <w:sz w:val="28"/>
          <w:szCs w:val="28"/>
        </w:rPr>
        <w:br/>
      </w:r>
      <w:r w:rsidRPr="0032674F">
        <w:rPr>
          <w:iCs/>
          <w:color w:val="000000"/>
          <w:spacing w:val="-4"/>
          <w:sz w:val="28"/>
          <w:szCs w:val="28"/>
        </w:rPr>
        <w:t>путей;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3"/>
          <w:sz w:val="28"/>
          <w:szCs w:val="28"/>
        </w:rPr>
        <w:t>требования пожарной безопасности к электроустановкам;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3"/>
          <w:sz w:val="28"/>
          <w:szCs w:val="28"/>
        </w:rPr>
        <w:t>требования пожарной безопасности к системам отопления и вентиляции;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5"/>
          <w:sz w:val="28"/>
          <w:szCs w:val="28"/>
        </w:rPr>
        <w:t>мероприятия по обеспечению пожарной безопасности при проведении техно</w:t>
      </w:r>
      <w:r w:rsidRPr="0032674F">
        <w:rPr>
          <w:iCs/>
          <w:color w:val="000000"/>
          <w:spacing w:val="-5"/>
          <w:sz w:val="28"/>
          <w:szCs w:val="28"/>
        </w:rPr>
        <w:softHyphen/>
      </w:r>
      <w:r w:rsidRPr="0032674F">
        <w:rPr>
          <w:iCs/>
          <w:color w:val="000000"/>
          <w:spacing w:val="-6"/>
          <w:sz w:val="28"/>
          <w:szCs w:val="28"/>
        </w:rPr>
        <w:t>логических процессов, эксплуатации оборудования, производстве пожароопас</w:t>
      </w:r>
      <w:r w:rsidRPr="0032674F">
        <w:rPr>
          <w:iCs/>
          <w:color w:val="000000"/>
          <w:spacing w:val="-5"/>
          <w:sz w:val="28"/>
          <w:szCs w:val="28"/>
        </w:rPr>
        <w:t>ных работ;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3"/>
          <w:sz w:val="28"/>
          <w:szCs w:val="28"/>
        </w:rPr>
        <w:t>места курения, применения открытого огня и проведения огневых работ;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7"/>
          <w:sz w:val="28"/>
          <w:szCs w:val="28"/>
        </w:rPr>
        <w:t>содержание сетей наружного и внутреннего противопожарного водоснабжения;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3"/>
          <w:sz w:val="28"/>
          <w:szCs w:val="28"/>
        </w:rPr>
        <w:t>содержание пожарной техники и первичных средств пожаротушения;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32674F">
        <w:rPr>
          <w:iCs/>
          <w:color w:val="000000"/>
          <w:spacing w:val="-6"/>
          <w:sz w:val="28"/>
          <w:szCs w:val="28"/>
        </w:rPr>
        <w:t xml:space="preserve">порядок осмотра и приведения в </w:t>
      </w:r>
      <w:proofErr w:type="spellStart"/>
      <w:r w:rsidRPr="0032674F">
        <w:rPr>
          <w:iCs/>
          <w:color w:val="000000"/>
          <w:spacing w:val="-6"/>
          <w:sz w:val="28"/>
          <w:szCs w:val="28"/>
        </w:rPr>
        <w:t>пожаровзрывобезопасное</w:t>
      </w:r>
      <w:proofErr w:type="spellEnd"/>
      <w:r w:rsidRPr="0032674F">
        <w:rPr>
          <w:iCs/>
          <w:color w:val="000000"/>
          <w:spacing w:val="-6"/>
          <w:sz w:val="28"/>
          <w:szCs w:val="28"/>
        </w:rPr>
        <w:t xml:space="preserve"> состояние всех по</w:t>
      </w:r>
      <w:r w:rsidRPr="0032674F">
        <w:rPr>
          <w:iCs/>
          <w:color w:val="000000"/>
          <w:spacing w:val="-4"/>
          <w:sz w:val="28"/>
          <w:szCs w:val="28"/>
        </w:rPr>
        <w:t>мещений предприятия;</w:t>
      </w:r>
    </w:p>
    <w:p w:rsidR="0032674F" w:rsidRPr="0032674F" w:rsidRDefault="0032674F" w:rsidP="000B6F6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74F">
        <w:rPr>
          <w:color w:val="000000"/>
          <w:spacing w:val="5"/>
          <w:w w:val="94"/>
          <w:sz w:val="28"/>
          <w:szCs w:val="28"/>
        </w:rPr>
        <w:t xml:space="preserve">• общий порядок действий при пожаре, обязанности и действия работников и </w:t>
      </w:r>
      <w:r w:rsidRPr="0032674F">
        <w:rPr>
          <w:color w:val="000000"/>
          <w:spacing w:val="2"/>
          <w:w w:val="94"/>
          <w:sz w:val="28"/>
          <w:szCs w:val="28"/>
        </w:rPr>
        <w:t>администрации учреждения при пожаре, в т. ч.: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jc w:val="both"/>
        <w:rPr>
          <w:color w:val="000000"/>
          <w:w w:val="94"/>
          <w:sz w:val="28"/>
          <w:szCs w:val="28"/>
        </w:rPr>
      </w:pPr>
      <w:r w:rsidRPr="0032674F">
        <w:rPr>
          <w:color w:val="000000"/>
          <w:spacing w:val="2"/>
          <w:w w:val="94"/>
          <w:sz w:val="28"/>
          <w:szCs w:val="28"/>
        </w:rPr>
        <w:t>правила вызова пожарной охраны;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jc w:val="both"/>
        <w:rPr>
          <w:color w:val="000000"/>
          <w:w w:val="94"/>
          <w:sz w:val="28"/>
          <w:szCs w:val="28"/>
        </w:rPr>
      </w:pPr>
      <w:r w:rsidRPr="0032674F">
        <w:rPr>
          <w:color w:val="000000"/>
          <w:spacing w:val="3"/>
          <w:w w:val="94"/>
          <w:sz w:val="28"/>
          <w:szCs w:val="28"/>
        </w:rPr>
        <w:t>порядок аварийной остановки технологического оборудования;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jc w:val="both"/>
        <w:rPr>
          <w:color w:val="000000"/>
          <w:w w:val="94"/>
          <w:sz w:val="28"/>
          <w:szCs w:val="28"/>
        </w:rPr>
      </w:pPr>
      <w:r w:rsidRPr="0032674F">
        <w:rPr>
          <w:color w:val="000000"/>
          <w:spacing w:val="2"/>
          <w:w w:val="94"/>
          <w:sz w:val="28"/>
          <w:szCs w:val="28"/>
        </w:rPr>
        <w:t>порядок отключения вентиляции и электрооборудования;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jc w:val="both"/>
        <w:rPr>
          <w:color w:val="000000"/>
          <w:w w:val="94"/>
          <w:sz w:val="28"/>
          <w:szCs w:val="28"/>
        </w:rPr>
      </w:pPr>
      <w:r w:rsidRPr="0032674F">
        <w:rPr>
          <w:color w:val="000000"/>
          <w:spacing w:val="1"/>
          <w:w w:val="94"/>
          <w:sz w:val="28"/>
          <w:szCs w:val="28"/>
        </w:rPr>
        <w:t>правила применения средств пожаротушения;</w:t>
      </w:r>
    </w:p>
    <w:p w:rsidR="0032674F" w:rsidRPr="0032674F" w:rsidRDefault="0032674F" w:rsidP="000B6F6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jc w:val="both"/>
        <w:rPr>
          <w:color w:val="000000"/>
          <w:w w:val="94"/>
          <w:sz w:val="28"/>
          <w:szCs w:val="28"/>
        </w:rPr>
      </w:pPr>
      <w:r w:rsidRPr="0032674F">
        <w:rPr>
          <w:color w:val="000000"/>
          <w:spacing w:val="1"/>
          <w:w w:val="94"/>
          <w:sz w:val="28"/>
          <w:szCs w:val="28"/>
        </w:rPr>
        <w:t>порядок эвакуации материальных ценностей.</w:t>
      </w:r>
    </w:p>
    <w:p w:rsidR="0032674F" w:rsidRPr="0032674F" w:rsidRDefault="0032674F" w:rsidP="005C401A">
      <w:pPr>
        <w:widowControl w:val="0"/>
        <w:shd w:val="clear" w:color="auto" w:fill="FFFFFF"/>
        <w:tabs>
          <w:tab w:val="left" w:pos="-540"/>
          <w:tab w:val="left" w:pos="3086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32674F" w:rsidRPr="0032674F" w:rsidRDefault="0032674F" w:rsidP="005C401A">
      <w:pPr>
        <w:widowControl w:val="0"/>
        <w:shd w:val="clear" w:color="auto" w:fill="FFFFFF"/>
        <w:tabs>
          <w:tab w:val="left" w:pos="3082"/>
        </w:tabs>
        <w:autoSpaceDE w:val="0"/>
        <w:autoSpaceDN w:val="0"/>
        <w:adjustRightInd w:val="0"/>
        <w:ind w:right="57"/>
        <w:jc w:val="both"/>
        <w:rPr>
          <w:color w:val="212121"/>
          <w:sz w:val="28"/>
          <w:szCs w:val="28"/>
        </w:rPr>
      </w:pPr>
    </w:p>
    <w:p w:rsidR="00467E7D" w:rsidRDefault="00467E7D" w:rsidP="000B6F6F">
      <w:pPr>
        <w:shd w:val="clear" w:color="auto" w:fill="FFFFFF"/>
        <w:rPr>
          <w:iCs/>
          <w:color w:val="000000"/>
          <w:spacing w:val="26"/>
          <w:w w:val="85"/>
          <w:sz w:val="28"/>
          <w:szCs w:val="28"/>
        </w:rPr>
      </w:pPr>
    </w:p>
    <w:sectPr w:rsidR="00467E7D" w:rsidSect="000B6F6F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4F"/>
    <w:rsid w:val="00082BAF"/>
    <w:rsid w:val="000B6F6F"/>
    <w:rsid w:val="00146CD6"/>
    <w:rsid w:val="001A44DF"/>
    <w:rsid w:val="00204926"/>
    <w:rsid w:val="002F530E"/>
    <w:rsid w:val="0032674F"/>
    <w:rsid w:val="004060F6"/>
    <w:rsid w:val="00467E7D"/>
    <w:rsid w:val="005C401A"/>
    <w:rsid w:val="005C6538"/>
    <w:rsid w:val="0074672E"/>
    <w:rsid w:val="007E451C"/>
    <w:rsid w:val="00811CA9"/>
    <w:rsid w:val="00905514"/>
    <w:rsid w:val="009730A4"/>
    <w:rsid w:val="009E526A"/>
    <w:rsid w:val="00AF1BB5"/>
    <w:rsid w:val="00AF7C7B"/>
    <w:rsid w:val="00D954EC"/>
    <w:rsid w:val="00DD2F51"/>
    <w:rsid w:val="00E25E44"/>
    <w:rsid w:val="00E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1DCCE-9EAC-4321-8600-2578BFBA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51C"/>
    <w:rPr>
      <w:b/>
      <w:bCs/>
    </w:rPr>
  </w:style>
  <w:style w:type="paragraph" w:styleId="a4">
    <w:name w:val="No Spacing"/>
    <w:uiPriority w:val="1"/>
    <w:qFormat/>
    <w:rsid w:val="00204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1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1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Texhokom</dc:creator>
  <cp:lastModifiedBy>1</cp:lastModifiedBy>
  <cp:revision>2</cp:revision>
  <dcterms:created xsi:type="dcterms:W3CDTF">2019-09-24T06:27:00Z</dcterms:created>
  <dcterms:modified xsi:type="dcterms:W3CDTF">2019-09-24T06:27:00Z</dcterms:modified>
</cp:coreProperties>
</file>