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CE8" w:rsidRPr="00F92CE8" w:rsidRDefault="00F92CE8" w:rsidP="00F92CE8">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92CE8">
        <w:rPr>
          <w:rFonts w:ascii="Times New Roman" w:eastAsia="Times New Roman" w:hAnsi="Times New Roman" w:cs="Times New Roman"/>
          <w:color w:val="22272F"/>
          <w:sz w:val="32"/>
          <w:szCs w:val="32"/>
          <w:lang w:eastAsia="ru-RU"/>
        </w:rPr>
        <w:t>Федеральный закон от 6 марта 2006 г. N 35-ФЗ</w:t>
      </w:r>
      <w:r w:rsidRPr="00F92CE8">
        <w:rPr>
          <w:rFonts w:ascii="Times New Roman" w:eastAsia="Times New Roman" w:hAnsi="Times New Roman" w:cs="Times New Roman"/>
          <w:color w:val="22272F"/>
          <w:sz w:val="32"/>
          <w:szCs w:val="32"/>
          <w:lang w:eastAsia="ru-RU"/>
        </w:rPr>
        <w:br/>
        <w:t>"О противодействии терроризму"</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 изменениями и дополнениями от:</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27 июля 2006 г., 8 ноября, 22, 30 декабря 2008 г., 27 июля, 28 декабря 2010 г., 3 мая, 8 ноября 2011 г., 23 июля, 2 ноября 2013 г., 5 мая, 4, 28 июня, 31 декабря 2014 г., 3, 6 июля 2016 г., 18 апреля 2018 г.</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Принят Государственной Думой 26 февраля 2006 года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Одобрен Советом Федерации 1 марта 2006 года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4" w:anchor="/document/57791291/entry/0"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настоящему Федеральному закону</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5" w:anchor="/document/57791291/entry/8888"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преамбуле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1. Правовая основа противодействия терроризму</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Правовую основу </w:t>
      </w:r>
      <w:hyperlink r:id="rId6" w:anchor="/document/12145408/entry/34" w:history="1">
        <w:r w:rsidRPr="00F92CE8">
          <w:rPr>
            <w:rStyle w:val="a3"/>
            <w:rFonts w:ascii="Times New Roman" w:hAnsi="Times New Roman" w:cs="Times New Roman"/>
            <w:sz w:val="18"/>
            <w:szCs w:val="18"/>
          </w:rPr>
          <w:t>противодействия терроризму</w:t>
        </w:r>
      </w:hyperlink>
      <w:r w:rsidRPr="00F92CE8">
        <w:rPr>
          <w:rFonts w:ascii="Times New Roman" w:hAnsi="Times New Roman" w:cs="Times New Roman"/>
          <w:sz w:val="18"/>
          <w:szCs w:val="18"/>
        </w:rPr>
        <w:t> составляют </w:t>
      </w:r>
      <w:hyperlink r:id="rId7" w:anchor="/document/10103000/entry/0" w:history="1">
        <w:r w:rsidRPr="00F92CE8">
          <w:rPr>
            <w:rStyle w:val="a3"/>
            <w:rFonts w:ascii="Times New Roman" w:hAnsi="Times New Roman" w:cs="Times New Roman"/>
            <w:sz w:val="18"/>
            <w:szCs w:val="18"/>
          </w:rPr>
          <w:t>Конституция</w:t>
        </w:r>
      </w:hyperlink>
      <w:r w:rsidRPr="00F92CE8">
        <w:rPr>
          <w:rFonts w:ascii="Times New Roman" w:hAnsi="Times New Roman" w:cs="Times New Roman"/>
          <w:sz w:val="18"/>
          <w:szCs w:val="18"/>
        </w:rPr>
        <w:t>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8" w:anchor="/document/57791291/entry/1"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1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2. Основные принципы противодействия терроризму</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Противодействие терроризму в Российской Федерации основывается на следующих основных принципах:</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обеспечение и защита основных прав и свобод человека и гражданина;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законность;</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приоритет защиты прав и законных интересов лиц, подвергающихся террористической опасности;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4) неотвратимость наказания за осуществление </w:t>
      </w:r>
      <w:hyperlink r:id="rId9" w:anchor="/document/12145408/entry/32" w:history="1">
        <w:r w:rsidRPr="00F92CE8">
          <w:rPr>
            <w:rStyle w:val="a3"/>
            <w:rFonts w:ascii="Times New Roman" w:hAnsi="Times New Roman" w:cs="Times New Roman"/>
            <w:sz w:val="18"/>
            <w:szCs w:val="18"/>
          </w:rPr>
          <w:t>террористической деятельности</w:t>
        </w:r>
      </w:hyperlink>
      <w:r w:rsidRPr="00F92CE8">
        <w:rPr>
          <w:rFonts w:ascii="Times New Roman" w:hAnsi="Times New Roman" w:cs="Times New Roman"/>
          <w:sz w:val="18"/>
          <w:szCs w:val="18"/>
        </w:rPr>
        <w:t>;</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7) приоритет мер предупреждения терроризма;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8) единоначалие в руководстве привлекаемыми силами и средствами при проведении </w:t>
      </w:r>
      <w:hyperlink r:id="rId10" w:anchor="/document/12145408/entry/35" w:history="1">
        <w:r w:rsidRPr="00F92CE8">
          <w:rPr>
            <w:rStyle w:val="a3"/>
            <w:rFonts w:ascii="Times New Roman" w:hAnsi="Times New Roman" w:cs="Times New Roman"/>
            <w:sz w:val="18"/>
            <w:szCs w:val="18"/>
          </w:rPr>
          <w:t>контртеррористических операций</w:t>
        </w:r>
      </w:hyperlink>
      <w:r w:rsidRPr="00F92CE8">
        <w:rPr>
          <w:rFonts w:ascii="Times New Roman" w:hAnsi="Times New Roman" w:cs="Times New Roman"/>
          <w:sz w:val="18"/>
          <w:szCs w:val="18"/>
        </w:rPr>
        <w:t>;</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9) сочетание гласных и негласных методов </w:t>
      </w:r>
      <w:hyperlink r:id="rId11" w:anchor="/document/12145408/entry/34" w:history="1">
        <w:r w:rsidRPr="00F92CE8">
          <w:rPr>
            <w:rStyle w:val="a3"/>
            <w:rFonts w:ascii="Times New Roman" w:hAnsi="Times New Roman" w:cs="Times New Roman"/>
            <w:sz w:val="18"/>
            <w:szCs w:val="18"/>
          </w:rPr>
          <w:t>противодействия терроризму</w:t>
        </w:r>
      </w:hyperlink>
      <w:r w:rsidRPr="00F92CE8">
        <w:rPr>
          <w:rFonts w:ascii="Times New Roman" w:hAnsi="Times New Roman" w:cs="Times New Roman"/>
          <w:sz w:val="18"/>
          <w:szCs w:val="18"/>
        </w:rPr>
        <w:t>;</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11) недопустимость политических уступок террористам;</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12) минимизация и (или) ликвидация последствий проявлений терроризма;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13) соразмерность мер противодействия терроризму степени террористической опасности.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12" w:anchor="/document/57791291/entry/2"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2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3. Основные понятия</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В настоящем Федеральном законе используются следующие основные понятия:</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террористическая деятельность - деятельность, включающая в себя:</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а) организацию, планирование, подготовку, финансирование и реализацию террористического акта;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б) подстрекательство к террористическому акту;</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г) вербовку, вооружение, обучение и использование террористов;</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д) информационное или иное пособничество в планировании, подготовке или реализации террористического акта;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F92CE8" w:rsidRPr="00F92CE8" w:rsidRDefault="00F92CE8" w:rsidP="00F92CE8">
      <w:pPr>
        <w:spacing w:after="0" w:line="240" w:lineRule="atLeast"/>
        <w:jc w:val="both"/>
        <w:rPr>
          <w:rFonts w:ascii="Times New Roman" w:hAnsi="Times New Roman" w:cs="Times New Roman"/>
          <w:sz w:val="18"/>
          <w:szCs w:val="18"/>
        </w:rPr>
      </w:pPr>
      <w:hyperlink r:id="rId13" w:anchor="/document/70648880/entry/2822032"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5 мая 2014 г. N 130-ФЗ пункт 3 статьи 3 настоящего Федерального закона изложен в новой редакции</w:t>
      </w:r>
    </w:p>
    <w:p w:rsidR="00F92CE8" w:rsidRPr="00F92CE8" w:rsidRDefault="00F92CE8" w:rsidP="00F92CE8">
      <w:pPr>
        <w:spacing w:after="0" w:line="240" w:lineRule="atLeast"/>
        <w:jc w:val="both"/>
        <w:rPr>
          <w:rFonts w:ascii="Times New Roman" w:hAnsi="Times New Roman" w:cs="Times New Roman"/>
          <w:sz w:val="18"/>
          <w:szCs w:val="18"/>
        </w:rPr>
      </w:pPr>
      <w:hyperlink r:id="rId14" w:anchor="/document/57746358/entry/33" w:history="1">
        <w:r w:rsidRPr="00F92CE8">
          <w:rPr>
            <w:rStyle w:val="a3"/>
            <w:rFonts w:ascii="Times New Roman" w:hAnsi="Times New Roman" w:cs="Times New Roman"/>
            <w:sz w:val="18"/>
            <w:szCs w:val="18"/>
          </w:rPr>
          <w:t>См. текст пункта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lastRenderedPageBreak/>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F92CE8" w:rsidRPr="00F92CE8" w:rsidRDefault="00F92CE8" w:rsidP="00F92CE8">
      <w:pPr>
        <w:spacing w:after="0" w:line="240" w:lineRule="atLeast"/>
        <w:jc w:val="both"/>
        <w:rPr>
          <w:rFonts w:ascii="Times New Roman" w:hAnsi="Times New Roman" w:cs="Times New Roman"/>
          <w:sz w:val="18"/>
          <w:szCs w:val="18"/>
        </w:rPr>
      </w:pPr>
      <w:hyperlink r:id="rId15" w:anchor="/document/70419060/entry/111"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23 июля 2013 г. N 208-ФЗ в пункт 4 статьи 3 настоящего Федерального закона внесены изменения, </w:t>
      </w:r>
      <w:hyperlink r:id="rId16" w:anchor="/document/70419060/entry/41" w:history="1">
        <w:r w:rsidRPr="00F92CE8">
          <w:rPr>
            <w:rStyle w:val="a3"/>
            <w:rFonts w:ascii="Times New Roman" w:hAnsi="Times New Roman" w:cs="Times New Roman"/>
            <w:sz w:val="18"/>
            <w:szCs w:val="18"/>
          </w:rPr>
          <w:t>вступающие в силу</w:t>
        </w:r>
      </w:hyperlink>
      <w:r w:rsidRPr="00F92CE8">
        <w:rPr>
          <w:rFonts w:ascii="Times New Roman" w:hAnsi="Times New Roman" w:cs="Times New Roman"/>
          <w:sz w:val="18"/>
          <w:szCs w:val="18"/>
        </w:rPr>
        <w:t> по истечении девяноста дней после дня </w:t>
      </w:r>
      <w:hyperlink r:id="rId17" w:anchor="/document/70419061/entry/0" w:history="1">
        <w:r w:rsidRPr="00F92CE8">
          <w:rPr>
            <w:rStyle w:val="a3"/>
            <w:rFonts w:ascii="Times New Roman" w:hAnsi="Times New Roman" w:cs="Times New Roman"/>
            <w:sz w:val="18"/>
            <w:szCs w:val="18"/>
          </w:rPr>
          <w:t>официального опубликования</w:t>
        </w:r>
      </w:hyperlink>
      <w:r w:rsidRPr="00F92CE8">
        <w:rPr>
          <w:rFonts w:ascii="Times New Roman" w:hAnsi="Times New Roman" w:cs="Times New Roman"/>
          <w:sz w:val="18"/>
          <w:szCs w:val="18"/>
        </w:rPr>
        <w:t> названного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hyperlink r:id="rId18" w:anchor="/document/58053364/entry/34" w:history="1">
        <w:r w:rsidRPr="00F92CE8">
          <w:rPr>
            <w:rStyle w:val="a3"/>
            <w:rFonts w:ascii="Times New Roman" w:hAnsi="Times New Roman" w:cs="Times New Roman"/>
            <w:sz w:val="18"/>
            <w:szCs w:val="18"/>
          </w:rPr>
          <w:t>См. текст пункта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б) выявлению, предупреждению, пресечению, раскрытию и расследованию террористического акта (борьба с терроризмом);</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в) минимизации и (или) ликвидации последствий проявлений терроризма;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F92CE8" w:rsidRPr="00F92CE8" w:rsidRDefault="00F92CE8" w:rsidP="00F92CE8">
      <w:pPr>
        <w:spacing w:after="0" w:line="240" w:lineRule="atLeast"/>
        <w:jc w:val="both"/>
        <w:rPr>
          <w:rFonts w:ascii="Times New Roman" w:hAnsi="Times New Roman" w:cs="Times New Roman"/>
          <w:sz w:val="18"/>
          <w:szCs w:val="18"/>
        </w:rPr>
      </w:pPr>
      <w:hyperlink r:id="rId19" w:anchor="/document/70419060/entry/112"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23 июля 2013 г. N 208-ФЗ статья 3 настоящего Федерального закона дополнена пунктом 6, </w:t>
      </w:r>
      <w:hyperlink r:id="rId20" w:anchor="/document/70419060/entry/41" w:history="1">
        <w:r w:rsidRPr="00F92CE8">
          <w:rPr>
            <w:rStyle w:val="a3"/>
            <w:rFonts w:ascii="Times New Roman" w:hAnsi="Times New Roman" w:cs="Times New Roman"/>
            <w:sz w:val="18"/>
            <w:szCs w:val="18"/>
          </w:rPr>
          <w:t>вступающим в силу</w:t>
        </w:r>
      </w:hyperlink>
      <w:r w:rsidRPr="00F92CE8">
        <w:rPr>
          <w:rFonts w:ascii="Times New Roman" w:hAnsi="Times New Roman" w:cs="Times New Roman"/>
          <w:sz w:val="18"/>
          <w:szCs w:val="18"/>
        </w:rPr>
        <w:t> по истечении девяноста дней после дня </w:t>
      </w:r>
      <w:hyperlink r:id="rId21" w:anchor="/document/70419061/entry/0" w:history="1">
        <w:r w:rsidRPr="00F92CE8">
          <w:rPr>
            <w:rStyle w:val="a3"/>
            <w:rFonts w:ascii="Times New Roman" w:hAnsi="Times New Roman" w:cs="Times New Roman"/>
            <w:sz w:val="18"/>
            <w:szCs w:val="18"/>
          </w:rPr>
          <w:t>официального опубликования</w:t>
        </w:r>
      </w:hyperlink>
      <w:r w:rsidRPr="00F92CE8">
        <w:rPr>
          <w:rFonts w:ascii="Times New Roman" w:hAnsi="Times New Roman" w:cs="Times New Roman"/>
          <w:sz w:val="18"/>
          <w:szCs w:val="18"/>
        </w:rPr>
        <w:t> названного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22" w:anchor="/document/57791291/entry/3"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3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4. Международное сотрудничество Российской Федерации в области борьбы с терроризмом</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w:t>
      </w:r>
      <w:hyperlink r:id="rId23" w:anchor="/document/12145408/entry/31" w:history="1">
        <w:r w:rsidRPr="00F92CE8">
          <w:rPr>
            <w:rStyle w:val="a3"/>
            <w:rFonts w:ascii="Times New Roman" w:hAnsi="Times New Roman" w:cs="Times New Roman"/>
            <w:sz w:val="18"/>
            <w:szCs w:val="18"/>
          </w:rPr>
          <w:t>терроризму</w:t>
        </w:r>
      </w:hyperlink>
      <w:r w:rsidRPr="00F92CE8">
        <w:rPr>
          <w:rFonts w:ascii="Times New Roman" w:hAnsi="Times New Roman" w:cs="Times New Roman"/>
          <w:sz w:val="18"/>
          <w:szCs w:val="18"/>
        </w:rPr>
        <w:t>, в соответствии с </w:t>
      </w:r>
      <w:hyperlink r:id="rId24" w:anchor="/document/10108000/entry/205" w:history="1">
        <w:r w:rsidRPr="00F92CE8">
          <w:rPr>
            <w:rStyle w:val="a3"/>
            <w:rFonts w:ascii="Times New Roman" w:hAnsi="Times New Roman" w:cs="Times New Roman"/>
            <w:sz w:val="18"/>
            <w:szCs w:val="18"/>
          </w:rPr>
          <w:t>законодательством</w:t>
        </w:r>
      </w:hyperlink>
      <w:r w:rsidRPr="00F92CE8">
        <w:rPr>
          <w:rFonts w:ascii="Times New Roman" w:hAnsi="Times New Roman" w:cs="Times New Roman"/>
          <w:sz w:val="18"/>
          <w:szCs w:val="18"/>
        </w:rPr>
        <w:t>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25" w:anchor="/document/57791291/entry/4"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4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5. Организационные основы противодействия терроризму</w:t>
      </w:r>
    </w:p>
    <w:p w:rsidR="00F92CE8" w:rsidRPr="00F92CE8" w:rsidRDefault="00F92CE8" w:rsidP="00F92CE8">
      <w:pPr>
        <w:spacing w:after="0" w:line="240" w:lineRule="atLeast"/>
        <w:jc w:val="both"/>
        <w:rPr>
          <w:rFonts w:ascii="Times New Roman" w:hAnsi="Times New Roman" w:cs="Times New Roman"/>
          <w:sz w:val="18"/>
          <w:szCs w:val="18"/>
        </w:rPr>
      </w:pPr>
      <w:hyperlink r:id="rId26" w:anchor="/document/12148566/entry/1500002"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27 июля 2006 г. N 153-ФЗ часть 1 статьи 5 настоящего Федерального закона изложена в новой редакции</w:t>
      </w:r>
    </w:p>
    <w:p w:rsidR="00F92CE8" w:rsidRPr="00F92CE8" w:rsidRDefault="00F92CE8" w:rsidP="00F92CE8">
      <w:pPr>
        <w:spacing w:after="0" w:line="240" w:lineRule="atLeast"/>
        <w:jc w:val="both"/>
        <w:rPr>
          <w:rFonts w:ascii="Times New Roman" w:hAnsi="Times New Roman" w:cs="Times New Roman"/>
          <w:sz w:val="18"/>
          <w:szCs w:val="18"/>
        </w:rPr>
      </w:pPr>
      <w:hyperlink r:id="rId27" w:anchor="/document/5219996/entry/51" w:history="1">
        <w:r w:rsidRPr="00F92CE8">
          <w:rPr>
            <w:rStyle w:val="a3"/>
            <w:rFonts w:ascii="Times New Roman" w:hAnsi="Times New Roman" w:cs="Times New Roman"/>
            <w:sz w:val="18"/>
            <w:szCs w:val="18"/>
          </w:rPr>
          <w:t>См. текст части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Президент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определяет основные направления государственной политики в области </w:t>
      </w:r>
      <w:hyperlink r:id="rId28" w:anchor="/document/12145408/entry/34" w:history="1">
        <w:r w:rsidRPr="00F92CE8">
          <w:rPr>
            <w:rStyle w:val="a3"/>
            <w:rFonts w:ascii="Times New Roman" w:hAnsi="Times New Roman" w:cs="Times New Roman"/>
            <w:sz w:val="18"/>
            <w:szCs w:val="18"/>
          </w:rPr>
          <w:t>противодействия терроризму</w:t>
        </w:r>
      </w:hyperlink>
      <w:r w:rsidRPr="00F92CE8">
        <w:rPr>
          <w:rFonts w:ascii="Times New Roman" w:hAnsi="Times New Roman" w:cs="Times New Roman"/>
          <w:sz w:val="18"/>
          <w:szCs w:val="18"/>
        </w:rPr>
        <w:t>;</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29" w:anchor="/document/12170277/entry/0" w:history="1">
        <w:r w:rsidRPr="00F92CE8">
          <w:rPr>
            <w:rStyle w:val="a3"/>
            <w:rFonts w:ascii="Times New Roman" w:hAnsi="Times New Roman" w:cs="Times New Roman"/>
            <w:sz w:val="18"/>
            <w:szCs w:val="18"/>
          </w:rPr>
          <w:t>Концепцию</w:t>
        </w:r>
      </w:hyperlink>
      <w:r w:rsidRPr="00F92CE8">
        <w:rPr>
          <w:rFonts w:ascii="Times New Roman" w:hAnsi="Times New Roman" w:cs="Times New Roman"/>
          <w:sz w:val="18"/>
          <w:szCs w:val="18"/>
        </w:rPr>
        <w:t> противодействия терроризму в РФ, утвержденную Президентом РФ 5 октября 2009 г.</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Правительство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О компетенции федеральных органов исполнительной власти, руководство деятельностью которых осуществляет Правительство РФ, в области противодействия терроризму см. </w:t>
      </w:r>
      <w:hyperlink r:id="rId30" w:anchor="/document/12160202/entry/0" w:history="1">
        <w:r w:rsidRPr="00F92CE8">
          <w:rPr>
            <w:rStyle w:val="a3"/>
            <w:rFonts w:ascii="Times New Roman" w:hAnsi="Times New Roman" w:cs="Times New Roman"/>
            <w:sz w:val="18"/>
            <w:szCs w:val="18"/>
          </w:rPr>
          <w:t>постановление</w:t>
        </w:r>
      </w:hyperlink>
      <w:r w:rsidRPr="00F92CE8">
        <w:rPr>
          <w:rFonts w:ascii="Times New Roman" w:hAnsi="Times New Roman" w:cs="Times New Roman"/>
          <w:sz w:val="18"/>
          <w:szCs w:val="18"/>
        </w:rPr>
        <w:t> Правительства РФ от 4 мая 2008 г. N 333</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F92CE8" w:rsidRPr="00F92CE8" w:rsidRDefault="00F92CE8" w:rsidP="00F92CE8">
      <w:pPr>
        <w:spacing w:after="0" w:line="240" w:lineRule="atLeast"/>
        <w:jc w:val="both"/>
        <w:rPr>
          <w:rFonts w:ascii="Times New Roman" w:hAnsi="Times New Roman" w:cs="Times New Roman"/>
          <w:sz w:val="18"/>
          <w:szCs w:val="18"/>
        </w:rPr>
      </w:pPr>
      <w:hyperlink r:id="rId31" w:anchor="/document/70419060/entry/121"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23 июля 2013 г. N 208-ФЗ часть 2 статьи 5 настоящего Федерального закона дополнена пунктом 4, </w:t>
      </w:r>
      <w:hyperlink r:id="rId32" w:anchor="/document/70419060/entry/41" w:history="1">
        <w:r w:rsidRPr="00F92CE8">
          <w:rPr>
            <w:rStyle w:val="a3"/>
            <w:rFonts w:ascii="Times New Roman" w:hAnsi="Times New Roman" w:cs="Times New Roman"/>
            <w:sz w:val="18"/>
            <w:szCs w:val="18"/>
          </w:rPr>
          <w:t>вступающим в силу</w:t>
        </w:r>
      </w:hyperlink>
      <w:r w:rsidRPr="00F92CE8">
        <w:rPr>
          <w:rFonts w:ascii="Times New Roman" w:hAnsi="Times New Roman" w:cs="Times New Roman"/>
          <w:sz w:val="18"/>
          <w:szCs w:val="18"/>
        </w:rPr>
        <w:t> по истечении девяноста дней после дня </w:t>
      </w:r>
      <w:hyperlink r:id="rId33" w:anchor="/document/70419061/entry/0" w:history="1">
        <w:r w:rsidRPr="00F92CE8">
          <w:rPr>
            <w:rStyle w:val="a3"/>
            <w:rFonts w:ascii="Times New Roman" w:hAnsi="Times New Roman" w:cs="Times New Roman"/>
            <w:sz w:val="18"/>
            <w:szCs w:val="18"/>
          </w:rPr>
          <w:t>официального опубликования</w:t>
        </w:r>
      </w:hyperlink>
      <w:r w:rsidRPr="00F92CE8">
        <w:rPr>
          <w:rFonts w:ascii="Times New Roman" w:hAnsi="Times New Roman" w:cs="Times New Roman"/>
          <w:sz w:val="18"/>
          <w:szCs w:val="18"/>
        </w:rPr>
        <w:t> названного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4) устанавливает обязательные для выполнения </w:t>
      </w:r>
      <w:hyperlink r:id="rId34" w:anchor="/multilink/12145408/paragraph/29366/number/0" w:history="1">
        <w:r w:rsidRPr="00F92CE8">
          <w:rPr>
            <w:rStyle w:val="a3"/>
            <w:rFonts w:ascii="Times New Roman" w:hAnsi="Times New Roman" w:cs="Times New Roman"/>
            <w:sz w:val="18"/>
            <w:szCs w:val="18"/>
          </w:rPr>
          <w:t>требования</w:t>
        </w:r>
      </w:hyperlink>
      <w:r w:rsidRPr="00F92CE8">
        <w:rPr>
          <w:rFonts w:ascii="Times New Roman" w:hAnsi="Times New Roman" w:cs="Times New Roman"/>
          <w:sz w:val="18"/>
          <w:szCs w:val="18"/>
        </w:rPr>
        <w:t> к антитеррористической защищенности объектов (территорий), категории объектов (территорий), </w:t>
      </w:r>
      <w:hyperlink r:id="rId35" w:anchor="/document/70552494/entry/1000" w:history="1">
        <w:r w:rsidRPr="00F92CE8">
          <w:rPr>
            <w:rStyle w:val="a3"/>
            <w:rFonts w:ascii="Times New Roman" w:hAnsi="Times New Roman" w:cs="Times New Roman"/>
            <w:sz w:val="18"/>
            <w:szCs w:val="18"/>
          </w:rPr>
          <w:t>порядок</w:t>
        </w:r>
      </w:hyperlink>
      <w:r w:rsidRPr="00F92CE8">
        <w:rPr>
          <w:rFonts w:ascii="Times New Roman" w:hAnsi="Times New Roman" w:cs="Times New Roman"/>
          <w:sz w:val="18"/>
          <w:szCs w:val="18"/>
        </w:rPr>
        <w:t> разработки указанных требований и контроля за их выполнением, порядок разработки и </w:t>
      </w:r>
      <w:hyperlink r:id="rId36" w:anchor="/multilink/12145408/paragraph/29366/number/2" w:history="1">
        <w:r w:rsidRPr="00F92CE8">
          <w:rPr>
            <w:rStyle w:val="a3"/>
            <w:rFonts w:ascii="Times New Roman" w:hAnsi="Times New Roman" w:cs="Times New Roman"/>
            <w:sz w:val="18"/>
            <w:szCs w:val="18"/>
          </w:rPr>
          <w:t>форму</w:t>
        </w:r>
      </w:hyperlink>
      <w:r w:rsidRPr="00F92CE8">
        <w:rPr>
          <w:rFonts w:ascii="Times New Roman" w:hAnsi="Times New Roman" w:cs="Times New Roman"/>
          <w:sz w:val="18"/>
          <w:szCs w:val="18"/>
        </w:rPr>
        <w:t>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F92CE8" w:rsidRPr="00F92CE8" w:rsidRDefault="00F92CE8" w:rsidP="00F92CE8">
      <w:pPr>
        <w:spacing w:after="0" w:line="240" w:lineRule="atLeast"/>
        <w:jc w:val="both"/>
        <w:rPr>
          <w:rFonts w:ascii="Times New Roman" w:hAnsi="Times New Roman" w:cs="Times New Roman"/>
          <w:sz w:val="18"/>
          <w:szCs w:val="18"/>
        </w:rPr>
      </w:pPr>
      <w:hyperlink r:id="rId37" w:anchor="/document/71437484/entry/1011"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6 июля 2016 г. N 374-ФЗ часть 2 статьи 5 настоящего Федерального закона дополнена пунктом 5, </w:t>
      </w:r>
      <w:hyperlink r:id="rId38" w:anchor="/document/71437484/entry/191" w:history="1">
        <w:r w:rsidRPr="00F92CE8">
          <w:rPr>
            <w:rStyle w:val="a3"/>
            <w:rFonts w:ascii="Times New Roman" w:hAnsi="Times New Roman" w:cs="Times New Roman"/>
            <w:sz w:val="18"/>
            <w:szCs w:val="18"/>
          </w:rPr>
          <w:t>вступающим в силу</w:t>
        </w:r>
      </w:hyperlink>
      <w:r w:rsidRPr="00F92CE8">
        <w:rPr>
          <w:rFonts w:ascii="Times New Roman" w:hAnsi="Times New Roman" w:cs="Times New Roman"/>
          <w:sz w:val="18"/>
          <w:szCs w:val="18"/>
        </w:rPr>
        <w:t> с 20 июля 2016 г.</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5) устанавливает </w:t>
      </w:r>
      <w:hyperlink r:id="rId39" w:anchor="/document/71686372/entry/0" w:history="1">
        <w:r w:rsidRPr="00F92CE8">
          <w:rPr>
            <w:rStyle w:val="a3"/>
            <w:rFonts w:ascii="Times New Roman" w:hAnsi="Times New Roman" w:cs="Times New Roman"/>
            <w:sz w:val="18"/>
            <w:szCs w:val="18"/>
          </w:rPr>
          <w:t>порядок</w:t>
        </w:r>
      </w:hyperlink>
      <w:r w:rsidRPr="00F92CE8">
        <w:rPr>
          <w:rFonts w:ascii="Times New Roman" w:hAnsi="Times New Roman" w:cs="Times New Roman"/>
          <w:sz w:val="18"/>
          <w:szCs w:val="18"/>
        </w:rPr>
        <w:t>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F92CE8" w:rsidRPr="00F92CE8" w:rsidRDefault="00F92CE8" w:rsidP="00F92CE8">
      <w:pPr>
        <w:spacing w:after="0" w:line="240" w:lineRule="atLeast"/>
        <w:jc w:val="both"/>
        <w:rPr>
          <w:rFonts w:ascii="Times New Roman" w:hAnsi="Times New Roman" w:cs="Times New Roman"/>
          <w:sz w:val="18"/>
          <w:szCs w:val="18"/>
        </w:rPr>
      </w:pPr>
      <w:hyperlink r:id="rId40" w:anchor="/document/70419060/entry/122"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23 июля 2013 г. N 208-ФЗ статья 5 настоящего Федерального закона дополнена частью 3.1, </w:t>
      </w:r>
      <w:hyperlink r:id="rId41" w:anchor="/document/70419060/entry/41" w:history="1">
        <w:r w:rsidRPr="00F92CE8">
          <w:rPr>
            <w:rStyle w:val="a3"/>
            <w:rFonts w:ascii="Times New Roman" w:hAnsi="Times New Roman" w:cs="Times New Roman"/>
            <w:sz w:val="18"/>
            <w:szCs w:val="18"/>
          </w:rPr>
          <w:t>вступающей в силу</w:t>
        </w:r>
      </w:hyperlink>
      <w:r w:rsidRPr="00F92CE8">
        <w:rPr>
          <w:rFonts w:ascii="Times New Roman" w:hAnsi="Times New Roman" w:cs="Times New Roman"/>
          <w:sz w:val="18"/>
          <w:szCs w:val="18"/>
        </w:rPr>
        <w:t> по истечении девяноста дней после дня </w:t>
      </w:r>
      <w:hyperlink r:id="rId42" w:anchor="/document/70419061/entry/0" w:history="1">
        <w:r w:rsidRPr="00F92CE8">
          <w:rPr>
            <w:rStyle w:val="a3"/>
            <w:rFonts w:ascii="Times New Roman" w:hAnsi="Times New Roman" w:cs="Times New Roman"/>
            <w:sz w:val="18"/>
            <w:szCs w:val="18"/>
          </w:rPr>
          <w:t>официального опубликования</w:t>
        </w:r>
      </w:hyperlink>
      <w:r w:rsidRPr="00F92CE8">
        <w:rPr>
          <w:rFonts w:ascii="Times New Roman" w:hAnsi="Times New Roman" w:cs="Times New Roman"/>
          <w:sz w:val="18"/>
          <w:szCs w:val="18"/>
        </w:rPr>
        <w:t> названного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F92CE8" w:rsidRPr="00F92CE8" w:rsidRDefault="00F92CE8" w:rsidP="00F92CE8">
      <w:pPr>
        <w:spacing w:after="0" w:line="240" w:lineRule="atLeast"/>
        <w:jc w:val="both"/>
        <w:rPr>
          <w:rFonts w:ascii="Times New Roman" w:hAnsi="Times New Roman" w:cs="Times New Roman"/>
          <w:sz w:val="18"/>
          <w:szCs w:val="18"/>
        </w:rPr>
      </w:pPr>
      <w:hyperlink r:id="rId43" w:anchor="/document/71437484/entry/1012"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6 июля 2016 г. N 374-ФЗ в часть 4 статьи 5 настоящего Федерального закона внесены изменения, </w:t>
      </w:r>
      <w:hyperlink r:id="rId44" w:anchor="/document/71437484/entry/191" w:history="1">
        <w:r w:rsidRPr="00F92CE8">
          <w:rPr>
            <w:rStyle w:val="a3"/>
            <w:rFonts w:ascii="Times New Roman" w:hAnsi="Times New Roman" w:cs="Times New Roman"/>
            <w:sz w:val="18"/>
            <w:szCs w:val="18"/>
          </w:rPr>
          <w:t>вступающие в силу</w:t>
        </w:r>
      </w:hyperlink>
      <w:r w:rsidRPr="00F92CE8">
        <w:rPr>
          <w:rFonts w:ascii="Times New Roman" w:hAnsi="Times New Roman" w:cs="Times New Roman"/>
          <w:sz w:val="18"/>
          <w:szCs w:val="18"/>
        </w:rPr>
        <w:t> с 20 июля 2016 г.</w:t>
      </w:r>
    </w:p>
    <w:p w:rsidR="00F92CE8" w:rsidRPr="00F92CE8" w:rsidRDefault="00F92CE8" w:rsidP="00F92CE8">
      <w:pPr>
        <w:spacing w:after="0" w:line="240" w:lineRule="atLeast"/>
        <w:jc w:val="both"/>
        <w:rPr>
          <w:rFonts w:ascii="Times New Roman" w:hAnsi="Times New Roman" w:cs="Times New Roman"/>
          <w:sz w:val="18"/>
          <w:szCs w:val="18"/>
        </w:rPr>
      </w:pPr>
      <w:hyperlink r:id="rId45" w:anchor="/document/57414595/entry/54" w:history="1">
        <w:r w:rsidRPr="00F92CE8">
          <w:rPr>
            <w:rStyle w:val="a3"/>
            <w:rFonts w:ascii="Times New Roman" w:hAnsi="Times New Roman" w:cs="Times New Roman"/>
            <w:sz w:val="18"/>
            <w:szCs w:val="18"/>
          </w:rPr>
          <w:t>См. текст части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46" w:anchor="/document/71291674/entry/1000" w:history="1">
        <w:r w:rsidRPr="00F92CE8">
          <w:rPr>
            <w:rStyle w:val="a3"/>
            <w:rFonts w:ascii="Times New Roman" w:hAnsi="Times New Roman" w:cs="Times New Roman"/>
            <w:sz w:val="18"/>
            <w:szCs w:val="18"/>
          </w:rPr>
          <w:t>положением</w:t>
        </w:r>
      </w:hyperlink>
      <w:r w:rsidRPr="00F92CE8">
        <w:rPr>
          <w:rFonts w:ascii="Times New Roman" w:hAnsi="Times New Roman" w:cs="Times New Roman"/>
          <w:sz w:val="18"/>
          <w:szCs w:val="18"/>
        </w:rPr>
        <w:t>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Часть 4.1 изменена с 18 июля 2018 г. - </w:t>
      </w:r>
      <w:hyperlink r:id="rId47" w:anchor="/document/71926036/entry/11" w:history="1">
        <w:r w:rsidRPr="00F92CE8">
          <w:rPr>
            <w:rStyle w:val="a3"/>
            <w:rFonts w:ascii="Times New Roman" w:hAnsi="Times New Roman" w:cs="Times New Roman"/>
            <w:sz w:val="18"/>
            <w:szCs w:val="18"/>
          </w:rPr>
          <w:t>Федеральный закон</w:t>
        </w:r>
      </w:hyperlink>
      <w:r w:rsidRPr="00F92CE8">
        <w:rPr>
          <w:rFonts w:ascii="Times New Roman" w:hAnsi="Times New Roman" w:cs="Times New Roman"/>
          <w:sz w:val="18"/>
          <w:szCs w:val="18"/>
        </w:rPr>
        <w:t> от 18 апреля 2018 г. N 82-ФЗ</w:t>
      </w:r>
    </w:p>
    <w:p w:rsidR="00F92CE8" w:rsidRPr="00F92CE8" w:rsidRDefault="00F92CE8" w:rsidP="00F92CE8">
      <w:pPr>
        <w:spacing w:after="0" w:line="240" w:lineRule="atLeast"/>
        <w:jc w:val="both"/>
        <w:rPr>
          <w:rFonts w:ascii="Times New Roman" w:hAnsi="Times New Roman" w:cs="Times New Roman"/>
          <w:sz w:val="18"/>
          <w:szCs w:val="18"/>
        </w:rPr>
      </w:pPr>
      <w:hyperlink r:id="rId48" w:anchor="/document/77666083/entry/541" w:history="1">
        <w:r w:rsidRPr="00F92CE8">
          <w:rPr>
            <w:rStyle w:val="a3"/>
            <w:rFonts w:ascii="Times New Roman" w:hAnsi="Times New Roman" w:cs="Times New Roman"/>
            <w:sz w:val="18"/>
            <w:szCs w:val="18"/>
          </w:rPr>
          <w:t>См. предыдущую редакцию</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hyperlink r:id="rId49" w:anchor="/document/71437484/entry/1014"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6 июля 2016 г. N 374-ФЗ в часть 5 статьи 5 настоящего Федерального закона внесены изменения, </w:t>
      </w:r>
      <w:hyperlink r:id="rId50" w:anchor="/document/71437484/entry/191" w:history="1">
        <w:r w:rsidRPr="00F92CE8">
          <w:rPr>
            <w:rStyle w:val="a3"/>
            <w:rFonts w:ascii="Times New Roman" w:hAnsi="Times New Roman" w:cs="Times New Roman"/>
            <w:sz w:val="18"/>
            <w:szCs w:val="18"/>
          </w:rPr>
          <w:t>вступающие в силу</w:t>
        </w:r>
      </w:hyperlink>
      <w:r w:rsidRPr="00F92CE8">
        <w:rPr>
          <w:rFonts w:ascii="Times New Roman" w:hAnsi="Times New Roman" w:cs="Times New Roman"/>
          <w:sz w:val="18"/>
          <w:szCs w:val="18"/>
        </w:rPr>
        <w:t> с 20 июля 2016 г.</w:t>
      </w:r>
    </w:p>
    <w:p w:rsidR="00F92CE8" w:rsidRPr="00F92CE8" w:rsidRDefault="00F92CE8" w:rsidP="00F92CE8">
      <w:pPr>
        <w:spacing w:after="0" w:line="240" w:lineRule="atLeast"/>
        <w:jc w:val="both"/>
        <w:rPr>
          <w:rFonts w:ascii="Times New Roman" w:hAnsi="Times New Roman" w:cs="Times New Roman"/>
          <w:sz w:val="18"/>
          <w:szCs w:val="18"/>
        </w:rPr>
      </w:pPr>
      <w:hyperlink r:id="rId51" w:anchor="/document/57414595/entry/505" w:history="1">
        <w:r w:rsidRPr="00F92CE8">
          <w:rPr>
            <w:rStyle w:val="a3"/>
            <w:rFonts w:ascii="Times New Roman" w:hAnsi="Times New Roman" w:cs="Times New Roman"/>
            <w:sz w:val="18"/>
            <w:szCs w:val="18"/>
          </w:rPr>
          <w:t>См. текст части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lastRenderedPageBreak/>
        <w:t>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52" w:anchor="/document/12145408/entry/54" w:history="1">
        <w:r w:rsidRPr="00F92CE8">
          <w:rPr>
            <w:rStyle w:val="a3"/>
            <w:rFonts w:ascii="Times New Roman" w:hAnsi="Times New Roman" w:cs="Times New Roman"/>
            <w:sz w:val="18"/>
            <w:szCs w:val="18"/>
          </w:rPr>
          <w:t>частями 4</w:t>
        </w:r>
      </w:hyperlink>
      <w:r w:rsidRPr="00F92CE8">
        <w:rPr>
          <w:rFonts w:ascii="Times New Roman" w:hAnsi="Times New Roman" w:cs="Times New Roman"/>
          <w:sz w:val="18"/>
          <w:szCs w:val="18"/>
        </w:rPr>
        <w:t> и </w:t>
      </w:r>
      <w:hyperlink r:id="rId53" w:anchor="/document/12145408/entry/541" w:history="1">
        <w:r w:rsidRPr="00F92CE8">
          <w:rPr>
            <w:rStyle w:val="a3"/>
            <w:rFonts w:ascii="Times New Roman" w:hAnsi="Times New Roman" w:cs="Times New Roman"/>
            <w:sz w:val="18"/>
            <w:szCs w:val="18"/>
          </w:rPr>
          <w:t>4.1</w:t>
        </w:r>
      </w:hyperlink>
      <w:r w:rsidRPr="00F92CE8">
        <w:rPr>
          <w:rFonts w:ascii="Times New Roman" w:hAnsi="Times New Roman" w:cs="Times New Roman"/>
          <w:sz w:val="18"/>
          <w:szCs w:val="18"/>
        </w:rPr>
        <w:t>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54" w:anchor="/document/70189916/entry/1000" w:history="1">
        <w:r w:rsidRPr="00F92CE8">
          <w:rPr>
            <w:rStyle w:val="a3"/>
            <w:rFonts w:ascii="Times New Roman" w:hAnsi="Times New Roman" w:cs="Times New Roman"/>
            <w:sz w:val="18"/>
            <w:szCs w:val="18"/>
          </w:rPr>
          <w:t>Порядок</w:t>
        </w:r>
      </w:hyperlink>
      <w:r w:rsidRPr="00F92CE8">
        <w:rPr>
          <w:rFonts w:ascii="Times New Roman" w:hAnsi="Times New Roman" w:cs="Times New Roman"/>
          <w:sz w:val="18"/>
          <w:szCs w:val="18"/>
        </w:rPr>
        <w:t>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55" w:anchor="/document/57791291/entry/5"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5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hyperlink r:id="rId56" w:anchor="/document/70648880/entry/2822033"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5 мая 2014 г. N 130-ФЗ настоящий Федеральный закон дополнен статьей 5.1</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5.1. Полномочия органов исполнительной власти субъектов Российской Федерации в области противодействия терроризму</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организует реализацию государственной политики в области противодействия терроризму на территории субъекта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Пункт 3 изменен с 18 июля 2018 г. - </w:t>
      </w:r>
      <w:hyperlink r:id="rId57" w:anchor="/document/71926036/entry/121" w:history="1">
        <w:r w:rsidRPr="00F92CE8">
          <w:rPr>
            <w:rStyle w:val="a3"/>
            <w:rFonts w:ascii="Times New Roman" w:hAnsi="Times New Roman" w:cs="Times New Roman"/>
            <w:sz w:val="18"/>
            <w:szCs w:val="18"/>
          </w:rPr>
          <w:t>Федеральный закон</w:t>
        </w:r>
      </w:hyperlink>
      <w:r w:rsidRPr="00F92CE8">
        <w:rPr>
          <w:rFonts w:ascii="Times New Roman" w:hAnsi="Times New Roman" w:cs="Times New Roman"/>
          <w:sz w:val="18"/>
          <w:szCs w:val="18"/>
        </w:rPr>
        <w:t> от 18 апреля 2018 г. N 82-ФЗ</w:t>
      </w:r>
    </w:p>
    <w:p w:rsidR="00F92CE8" w:rsidRPr="00F92CE8" w:rsidRDefault="00F92CE8" w:rsidP="00F92CE8">
      <w:pPr>
        <w:spacing w:after="0" w:line="240" w:lineRule="atLeast"/>
        <w:jc w:val="both"/>
        <w:rPr>
          <w:rFonts w:ascii="Times New Roman" w:hAnsi="Times New Roman" w:cs="Times New Roman"/>
          <w:sz w:val="18"/>
          <w:szCs w:val="18"/>
        </w:rPr>
      </w:pPr>
      <w:hyperlink r:id="rId58" w:anchor="/document/77666083/entry/501103" w:history="1">
        <w:r w:rsidRPr="00F92CE8">
          <w:rPr>
            <w:rStyle w:val="a3"/>
            <w:rFonts w:ascii="Times New Roman" w:hAnsi="Times New Roman" w:cs="Times New Roman"/>
            <w:sz w:val="18"/>
            <w:szCs w:val="18"/>
          </w:rPr>
          <w:t>См. предыдущую редакцию</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организует деятельность сформированного в соответствии с </w:t>
      </w:r>
      <w:hyperlink r:id="rId59" w:anchor="/document/12145408/entry/541" w:history="1">
        <w:r w:rsidRPr="00F92CE8">
          <w:rPr>
            <w:rStyle w:val="a3"/>
            <w:rFonts w:ascii="Times New Roman" w:hAnsi="Times New Roman" w:cs="Times New Roman"/>
            <w:sz w:val="18"/>
            <w:szCs w:val="18"/>
          </w:rPr>
          <w:t>частью 4.1 статьи 5</w:t>
        </w:r>
      </w:hyperlink>
      <w:r w:rsidRPr="00F92CE8">
        <w:rPr>
          <w:rFonts w:ascii="Times New Roman" w:hAnsi="Times New Roman" w:cs="Times New Roman"/>
          <w:sz w:val="18"/>
          <w:szCs w:val="18"/>
        </w:rPr>
        <w:t>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Часть 1 дополнена пунктом 4 с 18 июля 2018 г. - </w:t>
      </w:r>
      <w:hyperlink r:id="rId60" w:anchor="/document/71926036/entry/122" w:history="1">
        <w:r w:rsidRPr="00F92CE8">
          <w:rPr>
            <w:rStyle w:val="a3"/>
            <w:rFonts w:ascii="Times New Roman" w:hAnsi="Times New Roman" w:cs="Times New Roman"/>
            <w:sz w:val="18"/>
            <w:szCs w:val="18"/>
          </w:rPr>
          <w:t>Федеральный закон</w:t>
        </w:r>
      </w:hyperlink>
      <w:r w:rsidRPr="00F92CE8">
        <w:rPr>
          <w:rFonts w:ascii="Times New Roman" w:hAnsi="Times New Roman" w:cs="Times New Roman"/>
          <w:sz w:val="18"/>
          <w:szCs w:val="18"/>
        </w:rPr>
        <w:t> от 18 апреля 2018 г. N 82-ФЗ</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4) осуществляет иные полномочия по участию в профилактике терроризма, а также в минимизации и (или) ликвидации последствий его проявлений.</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Высший исполнительный орган государственной власти субъекта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7) организует выполнение юридическими и физическими лицами </w:t>
      </w:r>
      <w:hyperlink r:id="rId61" w:anchor="/multilink/12145408/paragraph/36057/number/0" w:history="1">
        <w:r w:rsidRPr="00F92CE8">
          <w:rPr>
            <w:rStyle w:val="a3"/>
            <w:rFonts w:ascii="Times New Roman" w:hAnsi="Times New Roman" w:cs="Times New Roman"/>
            <w:sz w:val="18"/>
            <w:szCs w:val="18"/>
          </w:rPr>
          <w:t>требований</w:t>
        </w:r>
      </w:hyperlink>
      <w:r w:rsidRPr="00F92CE8">
        <w:rPr>
          <w:rFonts w:ascii="Times New Roman" w:hAnsi="Times New Roman" w:cs="Times New Roman"/>
          <w:sz w:val="18"/>
          <w:szCs w:val="18"/>
        </w:rPr>
        <w:t>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F92CE8" w:rsidRPr="00F92CE8" w:rsidRDefault="00F92CE8" w:rsidP="00F92CE8">
      <w:pPr>
        <w:spacing w:after="0" w:line="240" w:lineRule="atLeast"/>
        <w:jc w:val="both"/>
        <w:rPr>
          <w:rFonts w:ascii="Times New Roman" w:hAnsi="Times New Roman" w:cs="Times New Roman"/>
          <w:sz w:val="18"/>
          <w:szCs w:val="18"/>
        </w:rPr>
      </w:pPr>
      <w:hyperlink r:id="rId62" w:anchor="/document/71437484/entry/102"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6 июля 2016 г. N 374-ФЗ настоящий Федеральный закон дополнен статьей 5.2, </w:t>
      </w:r>
      <w:hyperlink r:id="rId63" w:anchor="/document/71437484/entry/191" w:history="1">
        <w:r w:rsidRPr="00F92CE8">
          <w:rPr>
            <w:rStyle w:val="a3"/>
            <w:rFonts w:ascii="Times New Roman" w:hAnsi="Times New Roman" w:cs="Times New Roman"/>
            <w:sz w:val="18"/>
            <w:szCs w:val="18"/>
          </w:rPr>
          <w:t>вступающей в силу</w:t>
        </w:r>
      </w:hyperlink>
      <w:r w:rsidRPr="00F92CE8">
        <w:rPr>
          <w:rFonts w:ascii="Times New Roman" w:hAnsi="Times New Roman" w:cs="Times New Roman"/>
          <w:sz w:val="18"/>
          <w:szCs w:val="18"/>
        </w:rPr>
        <w:t> с 20 июля 2016 г.</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5.2. Полномочия органов местного самоуправления в области противодействия терроризму</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lastRenderedPageBreak/>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6. Применение Вооруженных Сил Российской Федерации в борьбе с терроризмом</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В борьбе с терроризмом Вооруженные Силы Российской Федерации могут применяться для:</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пресечения полетов воздушных судов, используемых для совершения </w:t>
      </w:r>
      <w:hyperlink r:id="rId64" w:anchor="/document/12145408/entry/33" w:history="1">
        <w:r w:rsidRPr="00F92CE8">
          <w:rPr>
            <w:rStyle w:val="a3"/>
            <w:rFonts w:ascii="Times New Roman" w:hAnsi="Times New Roman" w:cs="Times New Roman"/>
            <w:sz w:val="18"/>
            <w:szCs w:val="18"/>
          </w:rPr>
          <w:t>террористического акта</w:t>
        </w:r>
      </w:hyperlink>
      <w:r w:rsidRPr="00F92CE8">
        <w:rPr>
          <w:rFonts w:ascii="Times New Roman" w:hAnsi="Times New Roman" w:cs="Times New Roman"/>
          <w:sz w:val="18"/>
          <w:szCs w:val="18"/>
        </w:rPr>
        <w:t> либо захваченных террористами;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участия в проведении </w:t>
      </w:r>
      <w:hyperlink r:id="rId65" w:anchor="/document/12145408/entry/35" w:history="1">
        <w:r w:rsidRPr="00F92CE8">
          <w:rPr>
            <w:rStyle w:val="a3"/>
            <w:rFonts w:ascii="Times New Roman" w:hAnsi="Times New Roman" w:cs="Times New Roman"/>
            <w:sz w:val="18"/>
            <w:szCs w:val="18"/>
          </w:rPr>
          <w:t>контртеррористической операции</w:t>
        </w:r>
      </w:hyperlink>
      <w:r w:rsidRPr="00F92CE8">
        <w:rPr>
          <w:rFonts w:ascii="Times New Roman" w:hAnsi="Times New Roman" w:cs="Times New Roman"/>
          <w:sz w:val="18"/>
          <w:szCs w:val="18"/>
        </w:rPr>
        <w:t> в порядке, предусмотренном настоящим Федеральным законом;</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4) пресечения международной </w:t>
      </w:r>
      <w:hyperlink r:id="rId66" w:anchor="/document/12145408/entry/32" w:history="1">
        <w:r w:rsidRPr="00F92CE8">
          <w:rPr>
            <w:rStyle w:val="a3"/>
            <w:rFonts w:ascii="Times New Roman" w:hAnsi="Times New Roman" w:cs="Times New Roman"/>
            <w:sz w:val="18"/>
            <w:szCs w:val="18"/>
          </w:rPr>
          <w:t>террористической деятельности</w:t>
        </w:r>
      </w:hyperlink>
      <w:r w:rsidRPr="00F92CE8">
        <w:rPr>
          <w:rFonts w:ascii="Times New Roman" w:hAnsi="Times New Roman" w:cs="Times New Roman"/>
          <w:sz w:val="18"/>
          <w:szCs w:val="18"/>
        </w:rPr>
        <w:t> за пределами территории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67" w:anchor="/document/12153950/entry/1000" w:history="1">
        <w:r w:rsidRPr="00F92CE8">
          <w:rPr>
            <w:rStyle w:val="a3"/>
            <w:rFonts w:ascii="Times New Roman" w:hAnsi="Times New Roman" w:cs="Times New Roman"/>
            <w:sz w:val="18"/>
            <w:szCs w:val="18"/>
          </w:rPr>
          <w:t>Положение</w:t>
        </w:r>
      </w:hyperlink>
      <w:r w:rsidRPr="00F92CE8">
        <w:rPr>
          <w:rFonts w:ascii="Times New Roman" w:hAnsi="Times New Roman" w:cs="Times New Roman"/>
          <w:sz w:val="18"/>
          <w:szCs w:val="18"/>
        </w:rPr>
        <w:t> о применении оружия и боевой техники Вооруженными Силами РФ для устранения угрозы террористического акта в воздушной среде или пресечения такого террористического акта; </w:t>
      </w:r>
      <w:hyperlink r:id="rId68" w:anchor="/document/12153950/entry/2000" w:history="1">
        <w:r w:rsidRPr="00F92CE8">
          <w:rPr>
            <w:rStyle w:val="a3"/>
            <w:rFonts w:ascii="Times New Roman" w:hAnsi="Times New Roman" w:cs="Times New Roman"/>
            <w:sz w:val="18"/>
            <w:szCs w:val="18"/>
          </w:rPr>
          <w:t>Положение</w:t>
        </w:r>
      </w:hyperlink>
      <w:r w:rsidRPr="00F92CE8">
        <w:rPr>
          <w:rFonts w:ascii="Times New Roman" w:hAnsi="Times New Roman" w:cs="Times New Roman"/>
          <w:sz w:val="18"/>
          <w:szCs w:val="18"/>
        </w:rPr>
        <w:t> о применении оружия и боевой техники Вооруженными Силами РФ для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для пресечения такого террористического акта; </w:t>
      </w:r>
      <w:hyperlink r:id="rId69" w:anchor="/document/12153950/entry/3000" w:history="1">
        <w:r w:rsidRPr="00F92CE8">
          <w:rPr>
            <w:rStyle w:val="a3"/>
            <w:rFonts w:ascii="Times New Roman" w:hAnsi="Times New Roman" w:cs="Times New Roman"/>
            <w:sz w:val="18"/>
            <w:szCs w:val="18"/>
          </w:rPr>
          <w:t>Положение</w:t>
        </w:r>
      </w:hyperlink>
      <w:r w:rsidRPr="00F92CE8">
        <w:rPr>
          <w:rFonts w:ascii="Times New Roman" w:hAnsi="Times New Roman" w:cs="Times New Roman"/>
          <w:sz w:val="18"/>
          <w:szCs w:val="18"/>
        </w:rPr>
        <w:t> о применении Вооруженными Силами РФ оружия, боевой техники и специальных средств при участии в проведении контртеррористической операции, утвержденные </w:t>
      </w:r>
      <w:hyperlink r:id="rId70" w:anchor="/document/12153950/entry/0" w:history="1">
        <w:r w:rsidRPr="00F92CE8">
          <w:rPr>
            <w:rStyle w:val="a3"/>
            <w:rFonts w:ascii="Times New Roman" w:hAnsi="Times New Roman" w:cs="Times New Roman"/>
            <w:sz w:val="18"/>
            <w:szCs w:val="18"/>
          </w:rPr>
          <w:t>постановлением</w:t>
        </w:r>
      </w:hyperlink>
      <w:r w:rsidRPr="00F92CE8">
        <w:rPr>
          <w:rFonts w:ascii="Times New Roman" w:hAnsi="Times New Roman" w:cs="Times New Roman"/>
          <w:sz w:val="18"/>
          <w:szCs w:val="18"/>
        </w:rPr>
        <w:t> Правительства РФ от 6 июня 2007 г. N 352</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71" w:anchor="/document/57791291/entry/6"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6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7. Пресечение террористических актов в воздушной среде</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72" w:anchor="/document/57791291/entry/7"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7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w:t>
      </w:r>
      <w:hyperlink r:id="rId73" w:anchor="/document/12145408/entry/33" w:history="1">
        <w:r w:rsidRPr="00F92CE8">
          <w:rPr>
            <w:rStyle w:val="a3"/>
            <w:rFonts w:ascii="Times New Roman" w:hAnsi="Times New Roman" w:cs="Times New Roman"/>
            <w:sz w:val="18"/>
            <w:szCs w:val="18"/>
          </w:rPr>
          <w:t>террористического акта</w:t>
        </w:r>
      </w:hyperlink>
      <w:r w:rsidRPr="00F92CE8">
        <w:rPr>
          <w:rFonts w:ascii="Times New Roman" w:hAnsi="Times New Roman" w:cs="Times New Roman"/>
          <w:sz w:val="18"/>
          <w:szCs w:val="18"/>
        </w:rPr>
        <w:t>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lastRenderedPageBreak/>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74" w:anchor="/document/57791291/entry/8"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8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9. Участие Вооруженных Сил Российской Федерации в проведении контртеррористической операции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Подразделения и воинские части Вооруженных Сил Российской Федерации привлекаются для участия в проведении </w:t>
      </w:r>
      <w:hyperlink r:id="rId75" w:anchor="/document/12145408/entry/35" w:history="1">
        <w:r w:rsidRPr="00F92CE8">
          <w:rPr>
            <w:rStyle w:val="a3"/>
            <w:rFonts w:ascii="Times New Roman" w:hAnsi="Times New Roman" w:cs="Times New Roman"/>
            <w:sz w:val="18"/>
            <w:szCs w:val="18"/>
          </w:rPr>
          <w:t>контртеррористической операции</w:t>
        </w:r>
      </w:hyperlink>
      <w:r w:rsidRPr="00F92CE8">
        <w:rPr>
          <w:rFonts w:ascii="Times New Roman" w:hAnsi="Times New Roman" w:cs="Times New Roman"/>
          <w:sz w:val="18"/>
          <w:szCs w:val="18"/>
        </w:rPr>
        <w:t> по решению руководителя контртеррористической операции в порядке, определяемом нормативными правовыми актами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76" w:anchor="/document/57791291/entry/9"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9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w:t>
      </w:r>
      <w:hyperlink r:id="rId77" w:anchor="/document/12145408/entry/32" w:history="1">
        <w:r w:rsidRPr="00F92CE8">
          <w:rPr>
            <w:rStyle w:val="a3"/>
            <w:rFonts w:ascii="Times New Roman" w:hAnsi="Times New Roman" w:cs="Times New Roman"/>
            <w:sz w:val="18"/>
            <w:szCs w:val="18"/>
          </w:rPr>
          <w:t>террористической деятельности</w:t>
        </w:r>
      </w:hyperlink>
      <w:r w:rsidRPr="00F92CE8">
        <w:rPr>
          <w:rFonts w:ascii="Times New Roman" w:hAnsi="Times New Roman" w:cs="Times New Roman"/>
          <w:sz w:val="18"/>
          <w:szCs w:val="18"/>
        </w:rPr>
        <w:t> за пределами территории Российской Федерации посредством:</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применения вооружения с территории Российской Федерации против находящихся за ее пределами террористов и (или) их баз;</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5. </w:t>
      </w:r>
      <w:hyperlink r:id="rId78" w:anchor="/document/12148566/entry/1500003" w:history="1">
        <w:r w:rsidRPr="00F92CE8">
          <w:rPr>
            <w:rStyle w:val="a3"/>
            <w:rFonts w:ascii="Times New Roman" w:hAnsi="Times New Roman" w:cs="Times New Roman"/>
            <w:sz w:val="18"/>
            <w:szCs w:val="18"/>
          </w:rPr>
          <w:t>Утратила силу</w:t>
        </w:r>
      </w:hyperlink>
      <w:r w:rsidRPr="00F92CE8">
        <w:rPr>
          <w:rFonts w:ascii="Times New Roman" w:hAnsi="Times New Roman" w:cs="Times New Roman"/>
          <w:sz w:val="18"/>
          <w:szCs w:val="18"/>
        </w:rPr>
        <w:t>.</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текст </w:t>
      </w:r>
      <w:hyperlink r:id="rId79" w:anchor="/document/5219996/entry/105" w:history="1">
        <w:r w:rsidRPr="00F92CE8">
          <w:rPr>
            <w:rStyle w:val="a3"/>
            <w:rFonts w:ascii="Times New Roman" w:hAnsi="Times New Roman" w:cs="Times New Roman"/>
            <w:sz w:val="18"/>
            <w:szCs w:val="18"/>
          </w:rPr>
          <w:t>части 5 статьи 10</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6. Решение об отзыве формирований Вооруженных Сил Российской Федерации принимается Президентом Российской Федерации в случае:</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выполнения ими поставленных задач по пресечению международной террористической деятельности;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нецелесообразности их дальнейшего пребывания за пределами территории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lastRenderedPageBreak/>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80" w:anchor="/document/57791291/entry/10"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10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11. Правовой режим контртеррористической операции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В целях пресечения и раскрытия </w:t>
      </w:r>
      <w:hyperlink r:id="rId81" w:anchor="/document/12145408/entry/33" w:history="1">
        <w:r w:rsidRPr="00F92CE8">
          <w:rPr>
            <w:rStyle w:val="a3"/>
            <w:rFonts w:ascii="Times New Roman" w:hAnsi="Times New Roman" w:cs="Times New Roman"/>
            <w:sz w:val="18"/>
            <w:szCs w:val="18"/>
          </w:rPr>
          <w:t>террористического акта</w:t>
        </w:r>
      </w:hyperlink>
      <w:r w:rsidRPr="00F92CE8">
        <w:rPr>
          <w:rFonts w:ascii="Times New Roman" w:hAnsi="Times New Roman" w:cs="Times New Roman"/>
          <w:sz w:val="18"/>
          <w:szCs w:val="18"/>
        </w:rPr>
        <w:t>,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r:id="rId82" w:anchor="/document/12145408/entry/122" w:history="1">
        <w:r w:rsidRPr="00F92CE8">
          <w:rPr>
            <w:rStyle w:val="a3"/>
            <w:rFonts w:ascii="Times New Roman" w:hAnsi="Times New Roman" w:cs="Times New Roman"/>
            <w:sz w:val="18"/>
            <w:szCs w:val="18"/>
          </w:rPr>
          <w:t>частью 2 статьи 12</w:t>
        </w:r>
      </w:hyperlink>
      <w:r w:rsidRPr="00F92CE8">
        <w:rPr>
          <w:rFonts w:ascii="Times New Roman" w:hAnsi="Times New Roman" w:cs="Times New Roman"/>
          <w:sz w:val="18"/>
          <w:szCs w:val="18"/>
        </w:rPr>
        <w:t> настоящего Федерального закона решение о проведении </w:t>
      </w:r>
      <w:hyperlink r:id="rId83" w:anchor="/document/12145408/entry/35" w:history="1">
        <w:r w:rsidRPr="00F92CE8">
          <w:rPr>
            <w:rStyle w:val="a3"/>
            <w:rFonts w:ascii="Times New Roman" w:hAnsi="Times New Roman" w:cs="Times New Roman"/>
            <w:sz w:val="18"/>
            <w:szCs w:val="18"/>
          </w:rPr>
          <w:t>контртеррористической операции</w:t>
        </w:r>
      </w:hyperlink>
      <w:r w:rsidRPr="00F92CE8">
        <w:rPr>
          <w:rFonts w:ascii="Times New Roman" w:hAnsi="Times New Roman" w:cs="Times New Roman"/>
          <w:sz w:val="18"/>
          <w:szCs w:val="18"/>
        </w:rPr>
        <w:t>, в пределах территории ее проведения может вводиться правовой режим контртеррористической операции на период ее проведения.</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удаление физических лиц с отдельных участков местности и объектов, а также отбуксировка транспортных средств;</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84" w:anchor="/document/12159922/entry/1000" w:history="1">
        <w:r w:rsidRPr="00F92CE8">
          <w:rPr>
            <w:rStyle w:val="a3"/>
            <w:rFonts w:ascii="Times New Roman" w:hAnsi="Times New Roman" w:cs="Times New Roman"/>
            <w:sz w:val="18"/>
            <w:szCs w:val="18"/>
          </w:rPr>
          <w:t>Порядок</w:t>
        </w:r>
      </w:hyperlink>
      <w:r w:rsidRPr="00F92CE8">
        <w:rPr>
          <w:rFonts w:ascii="Times New Roman" w:hAnsi="Times New Roman" w:cs="Times New Roman"/>
          <w:sz w:val="18"/>
          <w:szCs w:val="18"/>
        </w:rPr>
        <w:t> возмещения расходов, связанных с таким использованием транспортных средств, определяется Правительством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7) </w:t>
      </w:r>
      <w:hyperlink r:id="rId85" w:anchor="/document/72233080/entry/0" w:history="1">
        <w:r w:rsidRPr="00F92CE8">
          <w:rPr>
            <w:rStyle w:val="a3"/>
            <w:rFonts w:ascii="Times New Roman" w:hAnsi="Times New Roman" w:cs="Times New Roman"/>
            <w:sz w:val="18"/>
            <w:szCs w:val="18"/>
          </w:rPr>
          <w:t>приостановление оказания услуг</w:t>
        </w:r>
      </w:hyperlink>
      <w:r w:rsidRPr="00F92CE8">
        <w:rPr>
          <w:rFonts w:ascii="Times New Roman" w:hAnsi="Times New Roman" w:cs="Times New Roman"/>
          <w:sz w:val="18"/>
          <w:szCs w:val="18"/>
        </w:rPr>
        <w:t> связи юридическим и физическим лицам или ограничение использования сетей связи и средств связи;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9) введение карантина, проведение санитарно-противоэпидемических, ветеринарных и других карантинных мероприятий;</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10) ограничение движения транспортных средств и пешеходов на улицах, дорогах, отдельных участках местности и объектах;</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11) беспрепятственное проникновение лиц, проводящих </w:t>
      </w:r>
      <w:hyperlink r:id="rId86" w:anchor="/document/12145408/entry/35" w:history="1">
        <w:r w:rsidRPr="00F92CE8">
          <w:rPr>
            <w:rStyle w:val="a3"/>
            <w:rFonts w:ascii="Times New Roman" w:hAnsi="Times New Roman" w:cs="Times New Roman"/>
            <w:sz w:val="18"/>
            <w:szCs w:val="18"/>
          </w:rPr>
          <w:t>контртеррористическую операцию</w:t>
        </w:r>
      </w:hyperlink>
      <w:r w:rsidRPr="00F92CE8">
        <w:rPr>
          <w:rFonts w:ascii="Times New Roman" w:hAnsi="Times New Roman" w:cs="Times New Roman"/>
          <w:sz w:val="18"/>
          <w:szCs w:val="18"/>
        </w:rPr>
        <w:t>,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w:t>
      </w:r>
      <w:hyperlink r:id="rId87" w:anchor="/document/12145408/entry/31" w:history="1">
        <w:r w:rsidRPr="00F92CE8">
          <w:rPr>
            <w:rStyle w:val="a3"/>
            <w:rFonts w:ascii="Times New Roman" w:hAnsi="Times New Roman" w:cs="Times New Roman"/>
            <w:sz w:val="18"/>
            <w:szCs w:val="18"/>
          </w:rPr>
          <w:t>терроризмом</w:t>
        </w:r>
      </w:hyperlink>
      <w:r w:rsidRPr="00F92CE8">
        <w:rPr>
          <w:rFonts w:ascii="Times New Roman" w:hAnsi="Times New Roman" w:cs="Times New Roman"/>
          <w:sz w:val="18"/>
          <w:szCs w:val="18"/>
        </w:rPr>
        <w:t>;</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F92CE8" w:rsidRPr="00F92CE8" w:rsidRDefault="00F92CE8" w:rsidP="00F92CE8">
      <w:pPr>
        <w:spacing w:after="0" w:line="240" w:lineRule="atLeast"/>
        <w:jc w:val="both"/>
        <w:rPr>
          <w:rFonts w:ascii="Times New Roman" w:hAnsi="Times New Roman" w:cs="Times New Roman"/>
          <w:sz w:val="18"/>
          <w:szCs w:val="18"/>
        </w:rPr>
      </w:pPr>
      <w:hyperlink r:id="rId88" w:anchor="/document/12164176/entry/12"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22 декабря 2008 г. N 272-ФЗ часть 3 статьи 11 настоящего Федерального закона дополнена пунктом 14, </w:t>
      </w:r>
      <w:hyperlink r:id="rId89" w:anchor="/document/12164176/entry/1401" w:history="1">
        <w:r w:rsidRPr="00F92CE8">
          <w:rPr>
            <w:rStyle w:val="a3"/>
            <w:rFonts w:ascii="Times New Roman" w:hAnsi="Times New Roman" w:cs="Times New Roman"/>
            <w:sz w:val="18"/>
            <w:szCs w:val="18"/>
          </w:rPr>
          <w:t>вступающим в силу</w:t>
        </w:r>
      </w:hyperlink>
      <w:r w:rsidRPr="00F92CE8">
        <w:rPr>
          <w:rFonts w:ascii="Times New Roman" w:hAnsi="Times New Roman" w:cs="Times New Roman"/>
          <w:sz w:val="18"/>
          <w:szCs w:val="18"/>
        </w:rPr>
        <w:t> с 1 января 2010 г.</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14) ограничение или приостановление частной детективной и охранной деятельности.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lastRenderedPageBreak/>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r:id="rId90" w:anchor="/document/12145408/entry/1103" w:history="1">
        <w:r w:rsidRPr="00F92CE8">
          <w:rPr>
            <w:rStyle w:val="a3"/>
            <w:rFonts w:ascii="Times New Roman" w:hAnsi="Times New Roman" w:cs="Times New Roman"/>
            <w:sz w:val="18"/>
            <w:szCs w:val="18"/>
          </w:rPr>
          <w:t>частью 3</w:t>
        </w:r>
      </w:hyperlink>
      <w:r w:rsidRPr="00F92CE8">
        <w:rPr>
          <w:rFonts w:ascii="Times New Roman" w:hAnsi="Times New Roman" w:cs="Times New Roman"/>
          <w:sz w:val="18"/>
          <w:szCs w:val="18"/>
        </w:rPr>
        <w:t xml:space="preserve"> настоящей статьи, так и </w:t>
      </w:r>
      <w:proofErr w:type="gramStart"/>
      <w:r w:rsidRPr="00F92CE8">
        <w:rPr>
          <w:rFonts w:ascii="Times New Roman" w:hAnsi="Times New Roman" w:cs="Times New Roman"/>
          <w:sz w:val="18"/>
          <w:szCs w:val="18"/>
        </w:rPr>
        <w:t>отдельные меры</w:t>
      </w:r>
      <w:proofErr w:type="gramEnd"/>
      <w:r w:rsidRPr="00F92CE8">
        <w:rPr>
          <w:rFonts w:ascii="Times New Roman" w:hAnsi="Times New Roman" w:cs="Times New Roman"/>
          <w:sz w:val="18"/>
          <w:szCs w:val="18"/>
        </w:rPr>
        <w:t xml:space="preserve"> и временные ограничения.</w:t>
      </w:r>
    </w:p>
    <w:p w:rsidR="00F92CE8" w:rsidRPr="00F92CE8" w:rsidRDefault="00F92CE8" w:rsidP="00F92CE8">
      <w:pPr>
        <w:spacing w:after="0" w:line="240" w:lineRule="atLeast"/>
        <w:jc w:val="both"/>
        <w:rPr>
          <w:rFonts w:ascii="Times New Roman" w:hAnsi="Times New Roman" w:cs="Times New Roman"/>
          <w:sz w:val="18"/>
          <w:szCs w:val="18"/>
        </w:rPr>
      </w:pPr>
      <w:hyperlink r:id="rId91" w:anchor="/document/71437484/entry/103"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6 июля 2016 г. N 374-ФЗ статья 11 настоящего Федерального закона дополнена частью 5, </w:t>
      </w:r>
      <w:hyperlink r:id="rId92" w:anchor="/document/71437484/entry/191" w:history="1">
        <w:r w:rsidRPr="00F92CE8">
          <w:rPr>
            <w:rStyle w:val="a3"/>
            <w:rFonts w:ascii="Times New Roman" w:hAnsi="Times New Roman" w:cs="Times New Roman"/>
            <w:sz w:val="18"/>
            <w:szCs w:val="18"/>
          </w:rPr>
          <w:t>вступающей в силу</w:t>
        </w:r>
      </w:hyperlink>
      <w:r w:rsidRPr="00F92CE8">
        <w:rPr>
          <w:rFonts w:ascii="Times New Roman" w:hAnsi="Times New Roman" w:cs="Times New Roman"/>
          <w:sz w:val="18"/>
          <w:szCs w:val="18"/>
        </w:rPr>
        <w:t> с 20 июля 2016 г.</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5. Правовой режим контртеррористической операции может вводиться в целях пресечения и раскрытия преступления, предусмотренного </w:t>
      </w:r>
      <w:hyperlink r:id="rId93" w:anchor="/document/10108000/entry/206" w:history="1">
        <w:r w:rsidRPr="00F92CE8">
          <w:rPr>
            <w:rStyle w:val="a3"/>
            <w:rFonts w:ascii="Times New Roman" w:hAnsi="Times New Roman" w:cs="Times New Roman"/>
            <w:sz w:val="18"/>
            <w:szCs w:val="18"/>
          </w:rPr>
          <w:t>статьей 206</w:t>
        </w:r>
      </w:hyperlink>
      <w:r w:rsidRPr="00F92CE8">
        <w:rPr>
          <w:rFonts w:ascii="Times New Roman" w:hAnsi="Times New Roman" w:cs="Times New Roman"/>
          <w:sz w:val="18"/>
          <w:szCs w:val="18"/>
        </w:rPr>
        <w:t>, </w:t>
      </w:r>
      <w:hyperlink r:id="rId94" w:anchor="/document/10108000/entry/21104" w:history="1">
        <w:r w:rsidRPr="00F92CE8">
          <w:rPr>
            <w:rStyle w:val="a3"/>
            <w:rFonts w:ascii="Times New Roman" w:hAnsi="Times New Roman" w:cs="Times New Roman"/>
            <w:sz w:val="18"/>
            <w:szCs w:val="18"/>
          </w:rPr>
          <w:t>частью четвертой статьи 211</w:t>
        </w:r>
      </w:hyperlink>
      <w:r w:rsidRPr="00F92CE8">
        <w:rPr>
          <w:rFonts w:ascii="Times New Roman" w:hAnsi="Times New Roman" w:cs="Times New Roman"/>
          <w:sz w:val="18"/>
          <w:szCs w:val="18"/>
        </w:rPr>
        <w:t>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95" w:anchor="/document/10108000/entry/277" w:history="1">
        <w:r w:rsidRPr="00F92CE8">
          <w:rPr>
            <w:rStyle w:val="a3"/>
            <w:rFonts w:ascii="Times New Roman" w:hAnsi="Times New Roman" w:cs="Times New Roman"/>
            <w:sz w:val="18"/>
            <w:szCs w:val="18"/>
          </w:rPr>
          <w:t>статьями 277</w:t>
        </w:r>
      </w:hyperlink>
      <w:r w:rsidRPr="00F92CE8">
        <w:rPr>
          <w:rFonts w:ascii="Times New Roman" w:hAnsi="Times New Roman" w:cs="Times New Roman"/>
          <w:sz w:val="18"/>
          <w:szCs w:val="18"/>
        </w:rPr>
        <w:t>, </w:t>
      </w:r>
      <w:hyperlink r:id="rId96" w:anchor="/document/10108000/entry/278" w:history="1">
        <w:r w:rsidRPr="00F92CE8">
          <w:rPr>
            <w:rStyle w:val="a3"/>
            <w:rFonts w:ascii="Times New Roman" w:hAnsi="Times New Roman" w:cs="Times New Roman"/>
            <w:sz w:val="18"/>
            <w:szCs w:val="18"/>
          </w:rPr>
          <w:t>278</w:t>
        </w:r>
      </w:hyperlink>
      <w:r w:rsidRPr="00F92CE8">
        <w:rPr>
          <w:rFonts w:ascii="Times New Roman" w:hAnsi="Times New Roman" w:cs="Times New Roman"/>
          <w:sz w:val="18"/>
          <w:szCs w:val="18"/>
        </w:rPr>
        <w:t>, </w:t>
      </w:r>
      <w:hyperlink r:id="rId97" w:anchor="/document/10108000/entry/279" w:history="1">
        <w:r w:rsidRPr="00F92CE8">
          <w:rPr>
            <w:rStyle w:val="a3"/>
            <w:rFonts w:ascii="Times New Roman" w:hAnsi="Times New Roman" w:cs="Times New Roman"/>
            <w:sz w:val="18"/>
            <w:szCs w:val="18"/>
          </w:rPr>
          <w:t>279</w:t>
        </w:r>
      </w:hyperlink>
      <w:r w:rsidRPr="00F92CE8">
        <w:rPr>
          <w:rFonts w:ascii="Times New Roman" w:hAnsi="Times New Roman" w:cs="Times New Roman"/>
          <w:sz w:val="18"/>
          <w:szCs w:val="18"/>
        </w:rPr>
        <w:t>, </w:t>
      </w:r>
      <w:hyperlink r:id="rId98" w:anchor="/document/10108000/entry/360" w:history="1">
        <w:r w:rsidRPr="00F92CE8">
          <w:rPr>
            <w:rStyle w:val="a3"/>
            <w:rFonts w:ascii="Times New Roman" w:hAnsi="Times New Roman" w:cs="Times New Roman"/>
            <w:sz w:val="18"/>
            <w:szCs w:val="18"/>
          </w:rPr>
          <w:t>360</w:t>
        </w:r>
      </w:hyperlink>
      <w:r w:rsidRPr="00F92CE8">
        <w:rPr>
          <w:rFonts w:ascii="Times New Roman" w:hAnsi="Times New Roman" w:cs="Times New Roman"/>
          <w:sz w:val="18"/>
          <w:szCs w:val="18"/>
        </w:rPr>
        <w:t>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r:id="rId99" w:anchor="/document/12145408/entry/12" w:history="1">
        <w:r w:rsidRPr="00F92CE8">
          <w:rPr>
            <w:rStyle w:val="a3"/>
            <w:rFonts w:ascii="Times New Roman" w:hAnsi="Times New Roman" w:cs="Times New Roman"/>
            <w:sz w:val="18"/>
            <w:szCs w:val="18"/>
          </w:rPr>
          <w:t>статьями 12 - 19</w:t>
        </w:r>
      </w:hyperlink>
      <w:r w:rsidRPr="00F92CE8">
        <w:rPr>
          <w:rFonts w:ascii="Times New Roman" w:hAnsi="Times New Roman" w:cs="Times New Roman"/>
          <w:sz w:val="18"/>
          <w:szCs w:val="18"/>
        </w:rPr>
        <w:t>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100" w:anchor="/document/57791291/entry/11"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11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12. Условия проведения контртеррористической операции</w:t>
      </w:r>
    </w:p>
    <w:p w:rsidR="00F92CE8" w:rsidRPr="00F92CE8" w:rsidRDefault="00F92CE8" w:rsidP="00F92CE8">
      <w:pPr>
        <w:spacing w:after="0" w:line="240" w:lineRule="atLeast"/>
        <w:jc w:val="both"/>
        <w:rPr>
          <w:rFonts w:ascii="Times New Roman" w:hAnsi="Times New Roman" w:cs="Times New Roman"/>
          <w:sz w:val="18"/>
          <w:szCs w:val="18"/>
        </w:rPr>
      </w:pPr>
      <w:hyperlink r:id="rId101" w:anchor="/document/71437484/entry/104"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6 июля 2016 г. N 374-ФЗ часть 1 статьи 12 настоящего Федерального закона изложена в новой редакции, </w:t>
      </w:r>
      <w:hyperlink r:id="rId102" w:anchor="/document/71437484/entry/191" w:history="1">
        <w:r w:rsidRPr="00F92CE8">
          <w:rPr>
            <w:rStyle w:val="a3"/>
            <w:rFonts w:ascii="Times New Roman" w:hAnsi="Times New Roman" w:cs="Times New Roman"/>
            <w:sz w:val="18"/>
            <w:szCs w:val="18"/>
          </w:rPr>
          <w:t>вступающей в силу</w:t>
        </w:r>
      </w:hyperlink>
      <w:r w:rsidRPr="00F92CE8">
        <w:rPr>
          <w:rFonts w:ascii="Times New Roman" w:hAnsi="Times New Roman" w:cs="Times New Roman"/>
          <w:sz w:val="18"/>
          <w:szCs w:val="18"/>
        </w:rPr>
        <w:t> с 20 июля 2016 г.</w:t>
      </w:r>
    </w:p>
    <w:p w:rsidR="00F92CE8" w:rsidRPr="00F92CE8" w:rsidRDefault="00F92CE8" w:rsidP="00F92CE8">
      <w:pPr>
        <w:spacing w:after="0" w:line="240" w:lineRule="atLeast"/>
        <w:jc w:val="both"/>
        <w:rPr>
          <w:rFonts w:ascii="Times New Roman" w:hAnsi="Times New Roman" w:cs="Times New Roman"/>
          <w:sz w:val="18"/>
          <w:szCs w:val="18"/>
        </w:rPr>
      </w:pPr>
      <w:hyperlink r:id="rId103" w:anchor="/document/57414595/entry/121" w:history="1">
        <w:r w:rsidRPr="00F92CE8">
          <w:rPr>
            <w:rStyle w:val="a3"/>
            <w:rFonts w:ascii="Times New Roman" w:hAnsi="Times New Roman" w:cs="Times New Roman"/>
            <w:sz w:val="18"/>
            <w:szCs w:val="18"/>
          </w:rPr>
          <w:t>См. текст части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В случае, если для проведения </w:t>
      </w:r>
      <w:hyperlink r:id="rId104" w:anchor="/document/12145408/entry/35" w:history="1">
        <w:r w:rsidRPr="00F92CE8">
          <w:rPr>
            <w:rStyle w:val="a3"/>
            <w:rFonts w:ascii="Times New Roman" w:hAnsi="Times New Roman" w:cs="Times New Roman"/>
            <w:sz w:val="18"/>
            <w:szCs w:val="18"/>
          </w:rPr>
          <w:t>контртеррористической операции</w:t>
        </w:r>
      </w:hyperlink>
      <w:r w:rsidRPr="00F92CE8">
        <w:rPr>
          <w:rFonts w:ascii="Times New Roman" w:hAnsi="Times New Roman" w:cs="Times New Roman"/>
          <w:sz w:val="18"/>
          <w:szCs w:val="18"/>
        </w:rPr>
        <w:t>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105" w:anchor="/document/57791291/entry/12"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12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13. Руководство контртеррористической операцией</w:t>
      </w:r>
    </w:p>
    <w:p w:rsidR="00F92CE8" w:rsidRPr="00F92CE8" w:rsidRDefault="00F92CE8" w:rsidP="00F92CE8">
      <w:pPr>
        <w:spacing w:after="0" w:line="240" w:lineRule="atLeast"/>
        <w:jc w:val="both"/>
        <w:rPr>
          <w:rFonts w:ascii="Times New Roman" w:hAnsi="Times New Roman" w:cs="Times New Roman"/>
          <w:sz w:val="18"/>
          <w:szCs w:val="18"/>
        </w:rPr>
      </w:pPr>
      <w:hyperlink r:id="rId106" w:anchor="/document/12185382/entry/201"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3 мая 2011 г. N 96-ФЗ часть 1 статьи 13 настоящего Федерального закона изложена в новой редакции</w:t>
      </w:r>
    </w:p>
    <w:p w:rsidR="00F92CE8" w:rsidRPr="00F92CE8" w:rsidRDefault="00F92CE8" w:rsidP="00F92CE8">
      <w:pPr>
        <w:spacing w:after="0" w:line="240" w:lineRule="atLeast"/>
        <w:jc w:val="both"/>
        <w:rPr>
          <w:rFonts w:ascii="Times New Roman" w:hAnsi="Times New Roman" w:cs="Times New Roman"/>
          <w:sz w:val="18"/>
          <w:szCs w:val="18"/>
        </w:rPr>
      </w:pPr>
      <w:hyperlink r:id="rId107" w:anchor="/document/5760181/entry/131" w:history="1">
        <w:r w:rsidRPr="00F92CE8">
          <w:rPr>
            <w:rStyle w:val="a3"/>
            <w:rFonts w:ascii="Times New Roman" w:hAnsi="Times New Roman" w:cs="Times New Roman"/>
            <w:sz w:val="18"/>
            <w:szCs w:val="18"/>
          </w:rPr>
          <w:t>См. текст части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Лицо, принявшее в соответствии с </w:t>
      </w:r>
      <w:hyperlink r:id="rId108" w:anchor="/document/12145408/entry/122" w:history="1">
        <w:r w:rsidRPr="00F92CE8">
          <w:rPr>
            <w:rStyle w:val="a3"/>
            <w:rFonts w:ascii="Times New Roman" w:hAnsi="Times New Roman" w:cs="Times New Roman"/>
            <w:sz w:val="18"/>
            <w:szCs w:val="18"/>
          </w:rPr>
          <w:t>частью 2 статьи 12</w:t>
        </w:r>
      </w:hyperlink>
      <w:r w:rsidRPr="00F92CE8">
        <w:rPr>
          <w:rFonts w:ascii="Times New Roman" w:hAnsi="Times New Roman" w:cs="Times New Roman"/>
          <w:sz w:val="18"/>
          <w:szCs w:val="18"/>
        </w:rPr>
        <w:t>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Руководитель контртеррористической операции:</w:t>
      </w:r>
    </w:p>
    <w:p w:rsidR="00F92CE8" w:rsidRPr="00F92CE8" w:rsidRDefault="00F92CE8" w:rsidP="00F92CE8">
      <w:pPr>
        <w:spacing w:after="0" w:line="240" w:lineRule="atLeast"/>
        <w:jc w:val="both"/>
        <w:rPr>
          <w:rFonts w:ascii="Times New Roman" w:hAnsi="Times New Roman" w:cs="Times New Roman"/>
          <w:sz w:val="18"/>
          <w:szCs w:val="18"/>
        </w:rPr>
      </w:pPr>
      <w:hyperlink r:id="rId109" w:anchor="/document/12185382/entry/2021"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3 мая 2011 г. N 96-ФЗ в пункт 1 части 2 статьи 13 настоящего Федерального закона внесены изменения</w:t>
      </w:r>
    </w:p>
    <w:p w:rsidR="00F92CE8" w:rsidRPr="00F92CE8" w:rsidRDefault="00F92CE8" w:rsidP="00F92CE8">
      <w:pPr>
        <w:spacing w:after="0" w:line="240" w:lineRule="atLeast"/>
        <w:jc w:val="both"/>
        <w:rPr>
          <w:rFonts w:ascii="Times New Roman" w:hAnsi="Times New Roman" w:cs="Times New Roman"/>
          <w:sz w:val="18"/>
          <w:szCs w:val="18"/>
        </w:rPr>
      </w:pPr>
      <w:hyperlink r:id="rId110" w:anchor="/document/5760181/entry/1321" w:history="1">
        <w:r w:rsidRPr="00F92CE8">
          <w:rPr>
            <w:rStyle w:val="a3"/>
            <w:rFonts w:ascii="Times New Roman" w:hAnsi="Times New Roman" w:cs="Times New Roman"/>
            <w:sz w:val="18"/>
            <w:szCs w:val="18"/>
          </w:rPr>
          <w:t>См. текст пункта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отдает распоряжения оперативному штабу о подготовке расчетов и предложений по проведению контртеррористической операции;</w:t>
      </w:r>
    </w:p>
    <w:p w:rsidR="00F92CE8" w:rsidRPr="00F92CE8" w:rsidRDefault="00F92CE8" w:rsidP="00F92CE8">
      <w:pPr>
        <w:spacing w:after="0" w:line="240" w:lineRule="atLeast"/>
        <w:jc w:val="both"/>
        <w:rPr>
          <w:rFonts w:ascii="Times New Roman" w:hAnsi="Times New Roman" w:cs="Times New Roman"/>
          <w:sz w:val="18"/>
          <w:szCs w:val="18"/>
        </w:rPr>
      </w:pPr>
      <w:hyperlink r:id="rId111" w:anchor="/document/71433926/entry/3201"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3 июля 2016 г. N 227-ФЗ в пункт 4 части 2 статьи 13 настоящего Федерального закона внесены изменения</w:t>
      </w:r>
    </w:p>
    <w:p w:rsidR="00F92CE8" w:rsidRPr="00F92CE8" w:rsidRDefault="00F92CE8" w:rsidP="00F92CE8">
      <w:pPr>
        <w:spacing w:after="0" w:line="240" w:lineRule="atLeast"/>
        <w:jc w:val="both"/>
        <w:rPr>
          <w:rFonts w:ascii="Times New Roman" w:hAnsi="Times New Roman" w:cs="Times New Roman"/>
          <w:sz w:val="18"/>
          <w:szCs w:val="18"/>
        </w:rPr>
      </w:pPr>
      <w:hyperlink r:id="rId112" w:anchor="/document/57416019/entry/1324" w:history="1">
        <w:r w:rsidRPr="00F92CE8">
          <w:rPr>
            <w:rStyle w:val="a3"/>
            <w:rFonts w:ascii="Times New Roman" w:hAnsi="Times New Roman" w:cs="Times New Roman"/>
            <w:sz w:val="18"/>
            <w:szCs w:val="18"/>
          </w:rPr>
          <w:t>См. текст пункта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w:t>
      </w:r>
      <w:r w:rsidRPr="00F92CE8">
        <w:rPr>
          <w:rFonts w:ascii="Times New Roman" w:hAnsi="Times New Roman" w:cs="Times New Roman"/>
          <w:sz w:val="18"/>
          <w:szCs w:val="18"/>
        </w:rPr>
        <w:lastRenderedPageBreak/>
        <w:t>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F92CE8" w:rsidRPr="00F92CE8" w:rsidRDefault="00F92CE8" w:rsidP="00F92CE8">
      <w:pPr>
        <w:spacing w:after="0" w:line="240" w:lineRule="atLeast"/>
        <w:jc w:val="both"/>
        <w:rPr>
          <w:rFonts w:ascii="Times New Roman" w:hAnsi="Times New Roman" w:cs="Times New Roman"/>
          <w:sz w:val="18"/>
          <w:szCs w:val="18"/>
        </w:rPr>
      </w:pPr>
      <w:hyperlink r:id="rId113" w:anchor="/document/12185382/entry/2022"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3 мая 2011 г. N 96-ФЗ в пункт 6 части 2 статьи 13 настоящего Федерального закона внесены изменения</w:t>
      </w:r>
    </w:p>
    <w:p w:rsidR="00F92CE8" w:rsidRPr="00F92CE8" w:rsidRDefault="00F92CE8" w:rsidP="00F92CE8">
      <w:pPr>
        <w:spacing w:after="0" w:line="240" w:lineRule="atLeast"/>
        <w:jc w:val="both"/>
        <w:rPr>
          <w:rFonts w:ascii="Times New Roman" w:hAnsi="Times New Roman" w:cs="Times New Roman"/>
          <w:sz w:val="18"/>
          <w:szCs w:val="18"/>
        </w:rPr>
      </w:pPr>
      <w:hyperlink r:id="rId114" w:anchor="/document/5760181/entry/1326" w:history="1">
        <w:r w:rsidRPr="00F92CE8">
          <w:rPr>
            <w:rStyle w:val="a3"/>
            <w:rFonts w:ascii="Times New Roman" w:hAnsi="Times New Roman" w:cs="Times New Roman"/>
            <w:sz w:val="18"/>
            <w:szCs w:val="18"/>
          </w:rPr>
          <w:t>См. текст пункта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r:id="rId115" w:anchor="/document/12145408/entry/1103" w:history="1">
        <w:r w:rsidRPr="00F92CE8">
          <w:rPr>
            <w:rStyle w:val="a3"/>
            <w:rFonts w:ascii="Times New Roman" w:hAnsi="Times New Roman" w:cs="Times New Roman"/>
            <w:sz w:val="18"/>
            <w:szCs w:val="18"/>
          </w:rPr>
          <w:t>частью 3 статьи 11</w:t>
        </w:r>
      </w:hyperlink>
      <w:r w:rsidRPr="00F92CE8">
        <w:rPr>
          <w:rFonts w:ascii="Times New Roman" w:hAnsi="Times New Roman" w:cs="Times New Roman"/>
          <w:sz w:val="18"/>
          <w:szCs w:val="18"/>
        </w:rPr>
        <w:t>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hyperlink r:id="rId116" w:anchor="/document/12185382/entry/2023"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3 мая 2011 г. N 96-ФЗ пункт 7 части 2 статьи 13 настоящего Федерального закона изложен в новой редакции</w:t>
      </w:r>
    </w:p>
    <w:p w:rsidR="00F92CE8" w:rsidRPr="00F92CE8" w:rsidRDefault="00F92CE8" w:rsidP="00F92CE8">
      <w:pPr>
        <w:spacing w:after="0" w:line="240" w:lineRule="atLeast"/>
        <w:jc w:val="both"/>
        <w:rPr>
          <w:rFonts w:ascii="Times New Roman" w:hAnsi="Times New Roman" w:cs="Times New Roman"/>
          <w:sz w:val="18"/>
          <w:szCs w:val="18"/>
        </w:rPr>
      </w:pPr>
      <w:hyperlink r:id="rId117" w:anchor="/document/5760181/entry/1327" w:history="1">
        <w:r w:rsidRPr="00F92CE8">
          <w:rPr>
            <w:rStyle w:val="a3"/>
            <w:rFonts w:ascii="Times New Roman" w:hAnsi="Times New Roman" w:cs="Times New Roman"/>
            <w:sz w:val="18"/>
            <w:szCs w:val="18"/>
          </w:rPr>
          <w:t>См. текст пункта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7) отдает боевое распоряжение (боевой приказ) о применении группировки сил и средств, создаваемой в соответствии со </w:t>
      </w:r>
      <w:hyperlink r:id="rId118" w:anchor="/document/12145408/entry/15" w:history="1">
        <w:r w:rsidRPr="00F92CE8">
          <w:rPr>
            <w:rStyle w:val="a3"/>
            <w:rFonts w:ascii="Times New Roman" w:hAnsi="Times New Roman" w:cs="Times New Roman"/>
            <w:sz w:val="18"/>
            <w:szCs w:val="18"/>
          </w:rPr>
          <w:t>статьей 15</w:t>
        </w:r>
      </w:hyperlink>
      <w:r w:rsidRPr="00F92CE8">
        <w:rPr>
          <w:rFonts w:ascii="Times New Roman" w:hAnsi="Times New Roman" w:cs="Times New Roman"/>
          <w:sz w:val="18"/>
          <w:szCs w:val="18"/>
        </w:rPr>
        <w:t>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8) реализует иные полномочия по руководству контртеррористической операцией.</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119" w:anchor="/document/57791291/entry/13"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13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14. Компетенция оперативного штаба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Руководитель оперативного штаба и его </w:t>
      </w:r>
      <w:hyperlink r:id="rId120" w:anchor="/document/12145028/entry/4000" w:history="1">
        <w:r w:rsidRPr="00F92CE8">
          <w:rPr>
            <w:rStyle w:val="a3"/>
            <w:rFonts w:ascii="Times New Roman" w:hAnsi="Times New Roman" w:cs="Times New Roman"/>
            <w:sz w:val="18"/>
            <w:szCs w:val="18"/>
          </w:rPr>
          <w:t>состав</w:t>
        </w:r>
      </w:hyperlink>
      <w:r w:rsidRPr="00F92CE8">
        <w:rPr>
          <w:rFonts w:ascii="Times New Roman" w:hAnsi="Times New Roman" w:cs="Times New Roman"/>
          <w:sz w:val="18"/>
          <w:szCs w:val="18"/>
        </w:rPr>
        <w:t> определяются в </w:t>
      </w:r>
      <w:hyperlink r:id="rId121" w:anchor="/document/12145028/entry/10" w:history="1">
        <w:r w:rsidRPr="00F92CE8">
          <w:rPr>
            <w:rStyle w:val="a3"/>
            <w:rFonts w:ascii="Times New Roman" w:hAnsi="Times New Roman" w:cs="Times New Roman"/>
            <w:sz w:val="18"/>
            <w:szCs w:val="18"/>
          </w:rPr>
          <w:t>порядке</w:t>
        </w:r>
      </w:hyperlink>
      <w:r w:rsidRPr="00F92CE8">
        <w:rPr>
          <w:rFonts w:ascii="Times New Roman" w:hAnsi="Times New Roman" w:cs="Times New Roman"/>
          <w:sz w:val="18"/>
          <w:szCs w:val="18"/>
        </w:rPr>
        <w:t>, установленном Президентом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Оперативный штаб:</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w:t>
      </w:r>
      <w:hyperlink r:id="rId122" w:anchor="/document/12145408/entry/33" w:history="1">
        <w:r w:rsidRPr="00F92CE8">
          <w:rPr>
            <w:rStyle w:val="a3"/>
            <w:rFonts w:ascii="Times New Roman" w:hAnsi="Times New Roman" w:cs="Times New Roman"/>
            <w:sz w:val="18"/>
            <w:szCs w:val="18"/>
          </w:rPr>
          <w:t>террористического акта</w:t>
        </w:r>
      </w:hyperlink>
      <w:r w:rsidRPr="00F92CE8">
        <w:rPr>
          <w:rFonts w:ascii="Times New Roman" w:hAnsi="Times New Roman" w:cs="Times New Roman"/>
          <w:sz w:val="18"/>
          <w:szCs w:val="18"/>
        </w:rPr>
        <w:t>;</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подготавливает расчеты и предложения по проведению контртеррористической операции;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5) организует взаимодействие привлекаемых для проведения контртеррористической операции сил и средств;</w:t>
      </w:r>
    </w:p>
    <w:p w:rsidR="00F92CE8" w:rsidRPr="00F92CE8" w:rsidRDefault="00F92CE8" w:rsidP="00F92CE8">
      <w:pPr>
        <w:spacing w:after="0" w:line="240" w:lineRule="atLeast"/>
        <w:jc w:val="both"/>
        <w:rPr>
          <w:rFonts w:ascii="Times New Roman" w:hAnsi="Times New Roman" w:cs="Times New Roman"/>
          <w:sz w:val="18"/>
          <w:szCs w:val="18"/>
        </w:rPr>
      </w:pPr>
      <w:hyperlink r:id="rId123" w:anchor="/document/12185382/entry/3"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3 мая 2011 г. N 96-ФЗ пункт 6 части 2 статьи 14 настоящего Федерального закона изложен в новой редакции</w:t>
      </w:r>
    </w:p>
    <w:p w:rsidR="00F92CE8" w:rsidRPr="00F92CE8" w:rsidRDefault="00F92CE8" w:rsidP="00F92CE8">
      <w:pPr>
        <w:spacing w:after="0" w:line="240" w:lineRule="atLeast"/>
        <w:jc w:val="both"/>
        <w:rPr>
          <w:rFonts w:ascii="Times New Roman" w:hAnsi="Times New Roman" w:cs="Times New Roman"/>
          <w:sz w:val="18"/>
          <w:szCs w:val="18"/>
        </w:rPr>
      </w:pPr>
      <w:hyperlink r:id="rId124" w:anchor="/document/5760181/entry/1426" w:history="1">
        <w:r w:rsidRPr="00F92CE8">
          <w:rPr>
            <w:rStyle w:val="a3"/>
            <w:rFonts w:ascii="Times New Roman" w:hAnsi="Times New Roman" w:cs="Times New Roman"/>
            <w:sz w:val="18"/>
            <w:szCs w:val="18"/>
          </w:rPr>
          <w:t>См. текст пункта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6) принимает другие меры по предотвращению террористического акта и минимизации его возможных последствий.</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125" w:anchor="/document/57791291/entry/14"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14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15. Силы и средства, привлекаемые для проведения контртеррористической операции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F92CE8" w:rsidRPr="00F92CE8" w:rsidRDefault="00F92CE8" w:rsidP="00F92CE8">
      <w:pPr>
        <w:spacing w:after="0" w:line="240" w:lineRule="atLeast"/>
        <w:jc w:val="both"/>
        <w:rPr>
          <w:rFonts w:ascii="Times New Roman" w:hAnsi="Times New Roman" w:cs="Times New Roman"/>
          <w:sz w:val="18"/>
          <w:szCs w:val="18"/>
        </w:rPr>
      </w:pPr>
      <w:hyperlink r:id="rId126" w:anchor="/document/70670090/entry/26"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4 июня 2014 г. N 145-ФЗ в часть 3 статьи 15 настоящего Федерального закона внесены изменения, </w:t>
      </w:r>
      <w:hyperlink r:id="rId127" w:anchor="/document/70670090/entry/372" w:history="1">
        <w:r w:rsidRPr="00F92CE8">
          <w:rPr>
            <w:rStyle w:val="a3"/>
            <w:rFonts w:ascii="Times New Roman" w:hAnsi="Times New Roman" w:cs="Times New Roman"/>
            <w:sz w:val="18"/>
            <w:szCs w:val="18"/>
          </w:rPr>
          <w:t>вступающие в силу</w:t>
        </w:r>
      </w:hyperlink>
      <w:r w:rsidRPr="00F92CE8">
        <w:rPr>
          <w:rFonts w:ascii="Times New Roman" w:hAnsi="Times New Roman" w:cs="Times New Roman"/>
          <w:sz w:val="18"/>
          <w:szCs w:val="18"/>
        </w:rPr>
        <w:t> с 1 января 2017 г.</w:t>
      </w:r>
    </w:p>
    <w:p w:rsidR="00F92CE8" w:rsidRPr="00F92CE8" w:rsidRDefault="00F92CE8" w:rsidP="00F92CE8">
      <w:pPr>
        <w:spacing w:after="0" w:line="240" w:lineRule="atLeast"/>
        <w:jc w:val="both"/>
        <w:rPr>
          <w:rFonts w:ascii="Times New Roman" w:hAnsi="Times New Roman" w:cs="Times New Roman"/>
          <w:sz w:val="18"/>
          <w:szCs w:val="18"/>
        </w:rPr>
      </w:pPr>
      <w:hyperlink r:id="rId128" w:anchor="/document/57746899/entry/153" w:history="1">
        <w:r w:rsidRPr="00F92CE8">
          <w:rPr>
            <w:rStyle w:val="a3"/>
            <w:rFonts w:ascii="Times New Roman" w:hAnsi="Times New Roman" w:cs="Times New Roman"/>
            <w:sz w:val="18"/>
            <w:szCs w:val="18"/>
          </w:rPr>
          <w:t>См. текст части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r:id="rId129" w:anchor="/document/12145408/entry/153" w:history="1">
        <w:r w:rsidRPr="00F92CE8">
          <w:rPr>
            <w:rStyle w:val="a3"/>
            <w:rFonts w:ascii="Times New Roman" w:hAnsi="Times New Roman" w:cs="Times New Roman"/>
            <w:sz w:val="18"/>
            <w:szCs w:val="18"/>
          </w:rPr>
          <w:t>части 3</w:t>
        </w:r>
      </w:hyperlink>
      <w:r w:rsidRPr="00F92CE8">
        <w:rPr>
          <w:rFonts w:ascii="Times New Roman" w:hAnsi="Times New Roman" w:cs="Times New Roman"/>
          <w:sz w:val="18"/>
          <w:szCs w:val="18"/>
        </w:rPr>
        <w:t> настоящей статьи, осуществляет руководитель </w:t>
      </w:r>
      <w:hyperlink r:id="rId130" w:anchor="/document/12145408/entry/35" w:history="1">
        <w:r w:rsidRPr="00F92CE8">
          <w:rPr>
            <w:rStyle w:val="a3"/>
            <w:rFonts w:ascii="Times New Roman" w:hAnsi="Times New Roman" w:cs="Times New Roman"/>
            <w:sz w:val="18"/>
            <w:szCs w:val="18"/>
          </w:rPr>
          <w:t>контртеррористической операции</w:t>
        </w:r>
      </w:hyperlink>
      <w:r w:rsidRPr="00F92CE8">
        <w:rPr>
          <w:rFonts w:ascii="Times New Roman" w:hAnsi="Times New Roman" w:cs="Times New Roman"/>
          <w:sz w:val="18"/>
          <w:szCs w:val="18"/>
        </w:rPr>
        <w:t>.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F92CE8" w:rsidRPr="00F92CE8" w:rsidRDefault="00F92CE8" w:rsidP="00F92CE8">
      <w:pPr>
        <w:spacing w:after="0" w:line="240" w:lineRule="atLeast"/>
        <w:jc w:val="both"/>
        <w:rPr>
          <w:rFonts w:ascii="Times New Roman" w:hAnsi="Times New Roman" w:cs="Times New Roman"/>
          <w:sz w:val="18"/>
          <w:szCs w:val="18"/>
        </w:rPr>
      </w:pPr>
      <w:hyperlink r:id="rId131" w:anchor="/document/12185382/entry/4"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3 мая 2011 г. N 96-ФЗ часть 5 статьи 15 настоящего Федерального закона изложена в новой редакции</w:t>
      </w:r>
    </w:p>
    <w:p w:rsidR="00F92CE8" w:rsidRPr="00F92CE8" w:rsidRDefault="00F92CE8" w:rsidP="00F92CE8">
      <w:pPr>
        <w:spacing w:after="0" w:line="240" w:lineRule="atLeast"/>
        <w:jc w:val="both"/>
        <w:rPr>
          <w:rFonts w:ascii="Times New Roman" w:hAnsi="Times New Roman" w:cs="Times New Roman"/>
          <w:sz w:val="18"/>
          <w:szCs w:val="18"/>
        </w:rPr>
      </w:pPr>
      <w:hyperlink r:id="rId132" w:anchor="/document/5760181/entry/155" w:history="1">
        <w:r w:rsidRPr="00F92CE8">
          <w:rPr>
            <w:rStyle w:val="a3"/>
            <w:rFonts w:ascii="Times New Roman" w:hAnsi="Times New Roman" w:cs="Times New Roman"/>
            <w:sz w:val="18"/>
            <w:szCs w:val="18"/>
          </w:rPr>
          <w:t>См. текст части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lastRenderedPageBreak/>
        <w:t>6. Участвующие в контртеррористической операции подразделения федеральных органов исполнительной власти, указанных в </w:t>
      </w:r>
      <w:hyperlink r:id="rId133" w:anchor="/document/12145408/entry/153" w:history="1">
        <w:r w:rsidRPr="00F92CE8">
          <w:rPr>
            <w:rStyle w:val="a3"/>
            <w:rFonts w:ascii="Times New Roman" w:hAnsi="Times New Roman" w:cs="Times New Roman"/>
            <w:sz w:val="18"/>
            <w:szCs w:val="18"/>
          </w:rPr>
          <w:t>части 3</w:t>
        </w:r>
      </w:hyperlink>
      <w:r w:rsidRPr="00F92CE8">
        <w:rPr>
          <w:rFonts w:ascii="Times New Roman" w:hAnsi="Times New Roman" w:cs="Times New Roman"/>
          <w:sz w:val="18"/>
          <w:szCs w:val="18"/>
        </w:rPr>
        <w:t>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134" w:anchor="/document/57791291/entry/15"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15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16. Ведение переговоров в ходе контртеррористической операции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В целях сохранения жизни и здоровья людей возможно ведение переговоров лицами, специально уполномоченными на то руководителем </w:t>
      </w:r>
      <w:hyperlink r:id="rId135" w:anchor="/document/12145408/entry/35" w:history="1">
        <w:r w:rsidRPr="00F92CE8">
          <w:rPr>
            <w:rStyle w:val="a3"/>
            <w:rFonts w:ascii="Times New Roman" w:hAnsi="Times New Roman" w:cs="Times New Roman"/>
            <w:sz w:val="18"/>
            <w:szCs w:val="18"/>
          </w:rPr>
          <w:t>контртеррористической операции</w:t>
        </w:r>
      </w:hyperlink>
      <w:r w:rsidRPr="00F92CE8">
        <w:rPr>
          <w:rFonts w:ascii="Times New Roman" w:hAnsi="Times New Roman" w:cs="Times New Roman"/>
          <w:sz w:val="18"/>
          <w:szCs w:val="18"/>
        </w:rPr>
        <w:t>.</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При ведении переговоров с террористами не должны рассматриваться выдвигаемые ими политические требования.</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136" w:anchor="/document/57791291/entry/16"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16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17. Окончание контртеррористической операции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Контртеррористическая операция считается оконченной в случае, если </w:t>
      </w:r>
      <w:hyperlink r:id="rId137" w:anchor="/document/12145408/entry/33" w:history="1">
        <w:r w:rsidRPr="00F92CE8">
          <w:rPr>
            <w:rStyle w:val="a3"/>
            <w:rFonts w:ascii="Times New Roman" w:hAnsi="Times New Roman" w:cs="Times New Roman"/>
            <w:sz w:val="18"/>
            <w:szCs w:val="18"/>
          </w:rPr>
          <w:t>террористический акт</w:t>
        </w:r>
      </w:hyperlink>
      <w:r w:rsidRPr="00F92CE8">
        <w:rPr>
          <w:rFonts w:ascii="Times New Roman" w:hAnsi="Times New Roman" w:cs="Times New Roman"/>
          <w:sz w:val="18"/>
          <w:szCs w:val="18"/>
        </w:rPr>
        <w:t>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F92CE8" w:rsidRPr="00F92CE8" w:rsidRDefault="00F92CE8" w:rsidP="00F92CE8">
      <w:pPr>
        <w:spacing w:after="0" w:line="240" w:lineRule="atLeast"/>
        <w:jc w:val="both"/>
        <w:rPr>
          <w:rFonts w:ascii="Times New Roman" w:hAnsi="Times New Roman" w:cs="Times New Roman"/>
          <w:sz w:val="18"/>
          <w:szCs w:val="18"/>
        </w:rPr>
      </w:pPr>
      <w:hyperlink r:id="rId138" w:anchor="/document/12185382/entry/5"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3 мая 2011 г. N 96-ФЗ часть 2 статьи 17 настоящего Федерального закона изложена в новой редакции</w:t>
      </w:r>
    </w:p>
    <w:p w:rsidR="00F92CE8" w:rsidRPr="00F92CE8" w:rsidRDefault="00F92CE8" w:rsidP="00F92CE8">
      <w:pPr>
        <w:spacing w:after="0" w:line="240" w:lineRule="atLeast"/>
        <w:jc w:val="both"/>
        <w:rPr>
          <w:rFonts w:ascii="Times New Roman" w:hAnsi="Times New Roman" w:cs="Times New Roman"/>
          <w:sz w:val="18"/>
          <w:szCs w:val="18"/>
        </w:rPr>
      </w:pPr>
      <w:hyperlink r:id="rId139" w:anchor="/document/5760181/entry/172" w:history="1">
        <w:r w:rsidRPr="00F92CE8">
          <w:rPr>
            <w:rStyle w:val="a3"/>
            <w:rFonts w:ascii="Times New Roman" w:hAnsi="Times New Roman" w:cs="Times New Roman"/>
            <w:sz w:val="18"/>
            <w:szCs w:val="18"/>
          </w:rPr>
          <w:t>См. текст части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При наличии условий, указанных в </w:t>
      </w:r>
      <w:hyperlink r:id="rId140" w:anchor="/document/12145408/entry/171" w:history="1">
        <w:r w:rsidRPr="00F92CE8">
          <w:rPr>
            <w:rStyle w:val="a3"/>
            <w:rFonts w:ascii="Times New Roman" w:hAnsi="Times New Roman" w:cs="Times New Roman"/>
            <w:sz w:val="18"/>
            <w:szCs w:val="18"/>
          </w:rPr>
          <w:t>части 1</w:t>
        </w:r>
      </w:hyperlink>
      <w:r w:rsidRPr="00F92CE8">
        <w:rPr>
          <w:rFonts w:ascii="Times New Roman" w:hAnsi="Times New Roman" w:cs="Times New Roman"/>
          <w:sz w:val="18"/>
          <w:szCs w:val="18"/>
        </w:rPr>
        <w:t> настоящей статьи, руководитель контртеррористической операции объявляет контртеррористическую операцию оконченной.</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141" w:anchor="/document/57791291/entry/17"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17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18 настоящего Федерального закона </w:t>
      </w:r>
      <w:hyperlink r:id="rId142" w:anchor="/document/12145408/entry/272" w:history="1">
        <w:r w:rsidRPr="00F92CE8">
          <w:rPr>
            <w:rStyle w:val="a3"/>
            <w:rFonts w:ascii="Times New Roman" w:hAnsi="Times New Roman" w:cs="Times New Roman"/>
            <w:sz w:val="18"/>
            <w:szCs w:val="18"/>
          </w:rPr>
          <w:t>вступает в силу</w:t>
        </w:r>
      </w:hyperlink>
      <w:r w:rsidRPr="00F92CE8">
        <w:rPr>
          <w:rFonts w:ascii="Times New Roman" w:hAnsi="Times New Roman" w:cs="Times New Roman"/>
          <w:sz w:val="18"/>
          <w:szCs w:val="18"/>
        </w:rPr>
        <w:t> с 1 января 2007 г.</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18. Возмещение вреда, причиненного в результате террористического акта</w:t>
      </w:r>
    </w:p>
    <w:p w:rsidR="00F92CE8" w:rsidRPr="00F92CE8" w:rsidRDefault="00F92CE8" w:rsidP="00F92CE8">
      <w:pPr>
        <w:spacing w:after="0" w:line="240" w:lineRule="atLeast"/>
        <w:jc w:val="both"/>
        <w:rPr>
          <w:rFonts w:ascii="Times New Roman" w:hAnsi="Times New Roman" w:cs="Times New Roman"/>
          <w:sz w:val="18"/>
          <w:szCs w:val="18"/>
        </w:rPr>
      </w:pPr>
      <w:hyperlink r:id="rId143" w:anchor="/document/70493356/entry/721"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2 ноября 2013 г. N 302-ФЗ в часть 1 статьи 18 настоящего Федерального закона внесены изменения</w:t>
      </w:r>
    </w:p>
    <w:p w:rsidR="00F92CE8" w:rsidRPr="00F92CE8" w:rsidRDefault="00F92CE8" w:rsidP="00F92CE8">
      <w:pPr>
        <w:spacing w:after="0" w:line="240" w:lineRule="atLeast"/>
        <w:jc w:val="both"/>
        <w:rPr>
          <w:rFonts w:ascii="Times New Roman" w:hAnsi="Times New Roman" w:cs="Times New Roman"/>
          <w:sz w:val="18"/>
          <w:szCs w:val="18"/>
        </w:rPr>
      </w:pPr>
      <w:hyperlink r:id="rId144" w:anchor="/document/58055143/entry/181" w:history="1">
        <w:r w:rsidRPr="00F92CE8">
          <w:rPr>
            <w:rStyle w:val="a3"/>
            <w:rFonts w:ascii="Times New Roman" w:hAnsi="Times New Roman" w:cs="Times New Roman"/>
            <w:sz w:val="18"/>
            <w:szCs w:val="18"/>
          </w:rPr>
          <w:t>См. текст части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Государство осуществляет в </w:t>
      </w:r>
      <w:hyperlink r:id="rId145" w:anchor="/document/70593786/entry/1000" w:history="1">
        <w:r w:rsidRPr="00F92CE8">
          <w:rPr>
            <w:rStyle w:val="a3"/>
            <w:rFonts w:ascii="Times New Roman" w:hAnsi="Times New Roman" w:cs="Times New Roman"/>
            <w:sz w:val="18"/>
            <w:szCs w:val="18"/>
          </w:rPr>
          <w:t>порядке</w:t>
        </w:r>
      </w:hyperlink>
      <w:r w:rsidRPr="00F92CE8">
        <w:rPr>
          <w:rFonts w:ascii="Times New Roman" w:hAnsi="Times New Roman" w:cs="Times New Roman"/>
          <w:sz w:val="18"/>
          <w:szCs w:val="18"/>
        </w:rP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F92CE8" w:rsidRPr="00F92CE8" w:rsidRDefault="00F92CE8" w:rsidP="00F92CE8">
      <w:pPr>
        <w:spacing w:after="0" w:line="240" w:lineRule="atLeast"/>
        <w:jc w:val="both"/>
        <w:rPr>
          <w:rFonts w:ascii="Times New Roman" w:hAnsi="Times New Roman" w:cs="Times New Roman"/>
          <w:sz w:val="18"/>
          <w:szCs w:val="18"/>
        </w:rPr>
      </w:pPr>
      <w:hyperlink r:id="rId146" w:anchor="/document/70493356/entry/722"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2 ноября 2013 г. N 302-ФЗ статья 18 настоящего Федерального закона дополнена частью 1.1</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F92CE8" w:rsidRPr="00F92CE8" w:rsidRDefault="00F92CE8" w:rsidP="00F92CE8">
      <w:pPr>
        <w:spacing w:after="0" w:line="240" w:lineRule="atLeast"/>
        <w:jc w:val="both"/>
        <w:rPr>
          <w:rFonts w:ascii="Times New Roman" w:hAnsi="Times New Roman" w:cs="Times New Roman"/>
          <w:sz w:val="18"/>
          <w:szCs w:val="18"/>
        </w:rPr>
      </w:pPr>
      <w:hyperlink r:id="rId147" w:anchor="/document/70493356/entry/723"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2 ноября 2013 г. N 302-ФЗ статья 18 настоящего Федерального закона дополнена частью 1.2</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rsidRPr="00F92CE8">
        <w:rPr>
          <w:rFonts w:ascii="Times New Roman" w:hAnsi="Times New Roman" w:cs="Times New Roman"/>
          <w:sz w:val="18"/>
          <w:szCs w:val="18"/>
        </w:rPr>
        <w:t>разыскной</w:t>
      </w:r>
      <w:proofErr w:type="spellEnd"/>
      <w:r w:rsidRPr="00F92CE8">
        <w:rPr>
          <w:rFonts w:ascii="Times New Roman" w:hAnsi="Times New Roman" w:cs="Times New Roman"/>
          <w:sz w:val="18"/>
          <w:szCs w:val="18"/>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rsidRPr="00F92CE8">
        <w:rPr>
          <w:rFonts w:ascii="Times New Roman" w:hAnsi="Times New Roman" w:cs="Times New Roman"/>
          <w:sz w:val="18"/>
          <w:szCs w:val="18"/>
        </w:rPr>
        <w:t>истребуемые</w:t>
      </w:r>
      <w:proofErr w:type="spellEnd"/>
      <w:r w:rsidRPr="00F92CE8">
        <w:rPr>
          <w:rFonts w:ascii="Times New Roman" w:hAnsi="Times New Roman" w:cs="Times New Roman"/>
          <w:sz w:val="18"/>
          <w:szCs w:val="18"/>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w:t>
      </w:r>
      <w:hyperlink r:id="rId148" w:anchor="/multilink/12145408/paragraph/142/number/0" w:history="1">
        <w:r w:rsidRPr="00F92CE8">
          <w:rPr>
            <w:rStyle w:val="a3"/>
            <w:rFonts w:ascii="Times New Roman" w:hAnsi="Times New Roman" w:cs="Times New Roman"/>
            <w:sz w:val="18"/>
            <w:szCs w:val="18"/>
          </w:rPr>
          <w:t>законодательством</w:t>
        </w:r>
      </w:hyperlink>
      <w:r w:rsidRPr="00F92CE8">
        <w:rPr>
          <w:rFonts w:ascii="Times New Roman" w:hAnsi="Times New Roman" w:cs="Times New Roman"/>
          <w:sz w:val="18"/>
          <w:szCs w:val="18"/>
        </w:rPr>
        <w:t> Российской Федерации в </w:t>
      </w:r>
      <w:hyperlink r:id="rId149" w:anchor="/document/70593786/entry/1000" w:history="1">
        <w:r w:rsidRPr="00F92CE8">
          <w:rPr>
            <w:rStyle w:val="a3"/>
            <w:rFonts w:ascii="Times New Roman" w:hAnsi="Times New Roman" w:cs="Times New Roman"/>
            <w:sz w:val="18"/>
            <w:szCs w:val="18"/>
          </w:rPr>
          <w:t>порядке</w:t>
        </w:r>
      </w:hyperlink>
      <w:r w:rsidRPr="00F92CE8">
        <w:rPr>
          <w:rFonts w:ascii="Times New Roman" w:hAnsi="Times New Roman" w:cs="Times New Roman"/>
          <w:sz w:val="18"/>
          <w:szCs w:val="18"/>
        </w:rPr>
        <w:t>, установленном Правительством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150" w:anchor="/document/57791291/entry/18"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18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hyperlink r:id="rId151" w:anchor="/document/12163252/entry/6"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8 ноября 2008 г. N 203-ФЗ в статью 19 настоящего Федерального закона внесены изменения, </w:t>
      </w:r>
      <w:hyperlink r:id="rId152" w:anchor="/document/12163252/entry/5" w:history="1">
        <w:r w:rsidRPr="00F92CE8">
          <w:rPr>
            <w:rStyle w:val="a3"/>
            <w:rFonts w:ascii="Times New Roman" w:hAnsi="Times New Roman" w:cs="Times New Roman"/>
            <w:sz w:val="18"/>
            <w:szCs w:val="18"/>
          </w:rPr>
          <w:t>вступающие в силу</w:t>
        </w:r>
      </w:hyperlink>
      <w:r w:rsidRPr="00F92CE8">
        <w:rPr>
          <w:rFonts w:ascii="Times New Roman" w:hAnsi="Times New Roman" w:cs="Times New Roman"/>
          <w:sz w:val="18"/>
          <w:szCs w:val="18"/>
        </w:rPr>
        <w:t> с 1 января 2009 г.</w:t>
      </w:r>
    </w:p>
    <w:p w:rsidR="00F92CE8" w:rsidRPr="00F92CE8" w:rsidRDefault="00F92CE8" w:rsidP="00F92CE8">
      <w:pPr>
        <w:spacing w:after="0" w:line="240" w:lineRule="atLeast"/>
        <w:jc w:val="both"/>
        <w:rPr>
          <w:rFonts w:ascii="Times New Roman" w:hAnsi="Times New Roman" w:cs="Times New Roman"/>
          <w:sz w:val="18"/>
          <w:szCs w:val="18"/>
        </w:rPr>
      </w:pPr>
      <w:hyperlink r:id="rId153" w:anchor="/document/5430007/entry/19" w:history="1">
        <w:r w:rsidRPr="00F92CE8">
          <w:rPr>
            <w:rStyle w:val="a3"/>
            <w:rFonts w:ascii="Times New Roman" w:hAnsi="Times New Roman" w:cs="Times New Roman"/>
            <w:sz w:val="18"/>
            <w:szCs w:val="18"/>
          </w:rPr>
          <w:t>См. текст статьи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19. Социальная реабилитация лиц, пострадавших в результате террористического акта, и лиц, участвующих в борьбе с терроризмом</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Социальная реабилитация лиц, пострадавших в результате террористического акта, а также лиц, указанных в </w:t>
      </w:r>
      <w:hyperlink r:id="rId154" w:anchor="/document/12145408/entry/20" w:history="1">
        <w:r w:rsidRPr="00F92CE8">
          <w:rPr>
            <w:rStyle w:val="a3"/>
            <w:rFonts w:ascii="Times New Roman" w:hAnsi="Times New Roman" w:cs="Times New Roman"/>
            <w:sz w:val="18"/>
            <w:szCs w:val="18"/>
          </w:rPr>
          <w:t>статье 20</w:t>
        </w:r>
      </w:hyperlink>
      <w:r w:rsidRPr="00F92CE8">
        <w:rPr>
          <w:rFonts w:ascii="Times New Roman" w:hAnsi="Times New Roman" w:cs="Times New Roman"/>
          <w:sz w:val="18"/>
          <w:szCs w:val="18"/>
        </w:rPr>
        <w:t>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w:t>
      </w:r>
      <w:hyperlink r:id="rId155" w:anchor="/document/12145408/entry/33" w:history="1">
        <w:r w:rsidRPr="00F92CE8">
          <w:rPr>
            <w:rStyle w:val="a3"/>
            <w:rFonts w:ascii="Times New Roman" w:hAnsi="Times New Roman" w:cs="Times New Roman"/>
            <w:sz w:val="18"/>
            <w:szCs w:val="18"/>
          </w:rPr>
          <w:t>террористического акта</w:t>
        </w:r>
      </w:hyperlink>
      <w:r w:rsidRPr="00F92CE8">
        <w:rPr>
          <w:rFonts w:ascii="Times New Roman" w:hAnsi="Times New Roman" w:cs="Times New Roman"/>
          <w:sz w:val="18"/>
          <w:szCs w:val="18"/>
        </w:rPr>
        <w:t>, и их интеграции в общество и осуществляется за счет средств федерального бюджета в </w:t>
      </w:r>
      <w:hyperlink r:id="rId156" w:anchor="/document/190470/entry/1000" w:history="1">
        <w:r w:rsidRPr="00F92CE8">
          <w:rPr>
            <w:rStyle w:val="a3"/>
            <w:rFonts w:ascii="Times New Roman" w:hAnsi="Times New Roman" w:cs="Times New Roman"/>
            <w:sz w:val="18"/>
            <w:szCs w:val="18"/>
          </w:rPr>
          <w:t>порядке</w:t>
        </w:r>
      </w:hyperlink>
      <w:r w:rsidRPr="00F92CE8">
        <w:rPr>
          <w:rFonts w:ascii="Times New Roman" w:hAnsi="Times New Roman" w:cs="Times New Roman"/>
          <w:sz w:val="18"/>
          <w:szCs w:val="18"/>
        </w:rP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Для лиц, указанных в </w:t>
      </w:r>
      <w:hyperlink r:id="rId157" w:anchor="/document/12145408/entry/20" w:history="1">
        <w:r w:rsidRPr="00F92CE8">
          <w:rPr>
            <w:rStyle w:val="a3"/>
            <w:rFonts w:ascii="Times New Roman" w:hAnsi="Times New Roman" w:cs="Times New Roman"/>
            <w:sz w:val="18"/>
            <w:szCs w:val="18"/>
          </w:rPr>
          <w:t>статье 20</w:t>
        </w:r>
      </w:hyperlink>
      <w:r w:rsidRPr="00F92CE8">
        <w:rPr>
          <w:rFonts w:ascii="Times New Roman" w:hAnsi="Times New Roman" w:cs="Times New Roman"/>
          <w:sz w:val="18"/>
          <w:szCs w:val="18"/>
        </w:rPr>
        <w:t>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158" w:anchor="/document/57791291/entry/19"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19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20. Категории лиц, участвующих в борьбе с терроризмом, подлежащих правовой и социальной защите</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Лица, участвующие в борьбе с </w:t>
      </w:r>
      <w:hyperlink r:id="rId159" w:anchor="/document/12145408/entry/31" w:history="1">
        <w:r w:rsidRPr="00F92CE8">
          <w:rPr>
            <w:rStyle w:val="a3"/>
            <w:rFonts w:ascii="Times New Roman" w:hAnsi="Times New Roman" w:cs="Times New Roman"/>
            <w:sz w:val="18"/>
            <w:szCs w:val="18"/>
          </w:rPr>
          <w:t>терроризмом</w:t>
        </w:r>
      </w:hyperlink>
      <w:r w:rsidRPr="00F92CE8">
        <w:rPr>
          <w:rFonts w:ascii="Times New Roman" w:hAnsi="Times New Roman" w:cs="Times New Roman"/>
          <w:sz w:val="18"/>
          <w:szCs w:val="18"/>
        </w:rPr>
        <w:t>, находятся под защитой государства и подлежат правовой и социальной защите. К указанным лицам относятся:</w:t>
      </w:r>
    </w:p>
    <w:p w:rsidR="00F92CE8" w:rsidRPr="00F92CE8" w:rsidRDefault="00F92CE8" w:rsidP="00F92CE8">
      <w:pPr>
        <w:spacing w:after="0" w:line="240" w:lineRule="atLeast"/>
        <w:jc w:val="both"/>
        <w:rPr>
          <w:rFonts w:ascii="Times New Roman" w:hAnsi="Times New Roman" w:cs="Times New Roman"/>
          <w:sz w:val="18"/>
          <w:szCs w:val="18"/>
        </w:rPr>
      </w:pPr>
      <w:hyperlink r:id="rId160" w:anchor="/document/12164288/entry/31"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30 декабря 2008 г. N 321-ФЗ в пункт 1 части 1 статьи 20 настоящего Федерального закона внесены изменения</w:t>
      </w:r>
    </w:p>
    <w:p w:rsidR="00F92CE8" w:rsidRPr="00F92CE8" w:rsidRDefault="00F92CE8" w:rsidP="00F92CE8">
      <w:pPr>
        <w:spacing w:after="0" w:line="240" w:lineRule="atLeast"/>
        <w:jc w:val="both"/>
        <w:rPr>
          <w:rFonts w:ascii="Times New Roman" w:hAnsi="Times New Roman" w:cs="Times New Roman"/>
          <w:sz w:val="18"/>
          <w:szCs w:val="18"/>
        </w:rPr>
      </w:pPr>
      <w:hyperlink r:id="rId161" w:anchor="/document/5430769/entry/20011" w:history="1">
        <w:r w:rsidRPr="00F92CE8">
          <w:rPr>
            <w:rStyle w:val="a3"/>
            <w:rFonts w:ascii="Times New Roman" w:hAnsi="Times New Roman" w:cs="Times New Roman"/>
            <w:sz w:val="18"/>
            <w:szCs w:val="18"/>
          </w:rPr>
          <w:t>См. текст пункта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F92CE8" w:rsidRPr="00F92CE8" w:rsidRDefault="00F92CE8" w:rsidP="00F92CE8">
      <w:pPr>
        <w:spacing w:after="0" w:line="240" w:lineRule="atLeast"/>
        <w:jc w:val="both"/>
        <w:rPr>
          <w:rFonts w:ascii="Times New Roman" w:hAnsi="Times New Roman" w:cs="Times New Roman"/>
          <w:sz w:val="18"/>
          <w:szCs w:val="18"/>
        </w:rPr>
      </w:pPr>
      <w:hyperlink r:id="rId162" w:anchor="/document/12181540/entry/26"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28 декабря 2010 г. N 404-ФЗ часть 1 статьи 20 настоящего Федерального закона дополнена пунктом 2.1, </w:t>
      </w:r>
      <w:hyperlink r:id="rId163" w:anchor="/document/12181540/entry/3001" w:history="1">
        <w:r w:rsidRPr="00F92CE8">
          <w:rPr>
            <w:rStyle w:val="a3"/>
            <w:rFonts w:ascii="Times New Roman" w:hAnsi="Times New Roman" w:cs="Times New Roman"/>
            <w:sz w:val="18"/>
            <w:szCs w:val="18"/>
          </w:rPr>
          <w:t>вступающим в силу</w:t>
        </w:r>
      </w:hyperlink>
      <w:r w:rsidRPr="00F92CE8">
        <w:rPr>
          <w:rFonts w:ascii="Times New Roman" w:hAnsi="Times New Roman" w:cs="Times New Roman"/>
          <w:sz w:val="18"/>
          <w:szCs w:val="18"/>
        </w:rPr>
        <w:t> с 15 января 2011 г.</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F92CE8" w:rsidRPr="00F92CE8" w:rsidRDefault="00F92CE8" w:rsidP="00F92CE8">
      <w:pPr>
        <w:spacing w:after="0" w:line="240" w:lineRule="atLeast"/>
        <w:jc w:val="both"/>
        <w:rPr>
          <w:rFonts w:ascii="Times New Roman" w:hAnsi="Times New Roman" w:cs="Times New Roman"/>
          <w:sz w:val="18"/>
          <w:szCs w:val="18"/>
        </w:rPr>
      </w:pPr>
      <w:hyperlink r:id="rId164" w:anchor="/document/12181540/entry/2602"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28 декабря 2010 г. N 404-ФЗ в пункт 3 части 1 статьи 20 настоящего Федерального закона внесены изменения, </w:t>
      </w:r>
      <w:hyperlink r:id="rId165" w:anchor="/document/12181540/entry/3001" w:history="1">
        <w:r w:rsidRPr="00F92CE8">
          <w:rPr>
            <w:rStyle w:val="a3"/>
            <w:rFonts w:ascii="Times New Roman" w:hAnsi="Times New Roman" w:cs="Times New Roman"/>
            <w:sz w:val="18"/>
            <w:szCs w:val="18"/>
          </w:rPr>
          <w:t>вступающие в силу</w:t>
        </w:r>
      </w:hyperlink>
      <w:r w:rsidRPr="00F92CE8">
        <w:rPr>
          <w:rFonts w:ascii="Times New Roman" w:hAnsi="Times New Roman" w:cs="Times New Roman"/>
          <w:sz w:val="18"/>
          <w:szCs w:val="18"/>
        </w:rPr>
        <w:t> с 15 января 2011 г.</w:t>
      </w:r>
    </w:p>
    <w:p w:rsidR="00F92CE8" w:rsidRPr="00F92CE8" w:rsidRDefault="00F92CE8" w:rsidP="00F92CE8">
      <w:pPr>
        <w:spacing w:after="0" w:line="240" w:lineRule="atLeast"/>
        <w:jc w:val="both"/>
        <w:rPr>
          <w:rFonts w:ascii="Times New Roman" w:hAnsi="Times New Roman" w:cs="Times New Roman"/>
          <w:sz w:val="18"/>
          <w:szCs w:val="18"/>
        </w:rPr>
      </w:pPr>
      <w:hyperlink r:id="rId166" w:anchor="/document/5759833/entry/20013" w:history="1">
        <w:r w:rsidRPr="00F92CE8">
          <w:rPr>
            <w:rStyle w:val="a3"/>
            <w:rFonts w:ascii="Times New Roman" w:hAnsi="Times New Roman" w:cs="Times New Roman"/>
            <w:sz w:val="18"/>
            <w:szCs w:val="18"/>
          </w:rPr>
          <w:t>См. текст пункта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члены семей лиц, указанных в </w:t>
      </w:r>
      <w:hyperlink r:id="rId167" w:anchor="/document/12145408/entry/20011" w:history="1">
        <w:r w:rsidRPr="00F92CE8">
          <w:rPr>
            <w:rStyle w:val="a3"/>
            <w:rFonts w:ascii="Times New Roman" w:hAnsi="Times New Roman" w:cs="Times New Roman"/>
            <w:sz w:val="18"/>
            <w:szCs w:val="18"/>
          </w:rPr>
          <w:t>пунктах 1</w:t>
        </w:r>
      </w:hyperlink>
      <w:r w:rsidRPr="00F92CE8">
        <w:rPr>
          <w:rFonts w:ascii="Times New Roman" w:hAnsi="Times New Roman" w:cs="Times New Roman"/>
          <w:sz w:val="18"/>
          <w:szCs w:val="18"/>
        </w:rPr>
        <w:t>, </w:t>
      </w:r>
      <w:hyperlink r:id="rId168" w:anchor="/document/12145408/entry/20012" w:history="1">
        <w:r w:rsidRPr="00F92CE8">
          <w:rPr>
            <w:rStyle w:val="a3"/>
            <w:rFonts w:ascii="Times New Roman" w:hAnsi="Times New Roman" w:cs="Times New Roman"/>
            <w:sz w:val="18"/>
            <w:szCs w:val="18"/>
          </w:rPr>
          <w:t>2</w:t>
        </w:r>
      </w:hyperlink>
      <w:r w:rsidRPr="00F92CE8">
        <w:rPr>
          <w:rFonts w:ascii="Times New Roman" w:hAnsi="Times New Roman" w:cs="Times New Roman"/>
          <w:sz w:val="18"/>
          <w:szCs w:val="18"/>
        </w:rPr>
        <w:t> и </w:t>
      </w:r>
      <w:hyperlink r:id="rId169" w:anchor="/document/12145408/entry/20021" w:history="1">
        <w:r w:rsidRPr="00F92CE8">
          <w:rPr>
            <w:rStyle w:val="a3"/>
            <w:rFonts w:ascii="Times New Roman" w:hAnsi="Times New Roman" w:cs="Times New Roman"/>
            <w:sz w:val="18"/>
            <w:szCs w:val="18"/>
          </w:rPr>
          <w:t>2.1</w:t>
        </w:r>
      </w:hyperlink>
      <w:r w:rsidRPr="00F92CE8">
        <w:rPr>
          <w:rFonts w:ascii="Times New Roman" w:hAnsi="Times New Roman" w:cs="Times New Roman"/>
          <w:sz w:val="18"/>
          <w:szCs w:val="18"/>
        </w:rPr>
        <w:t> настоящей части, если необходимость в обеспечении их защиты вызвана участием указанных лиц в борьбе с терроризмом.</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170" w:anchor="/document/10135844/entry/0" w:history="1">
        <w:r w:rsidRPr="00F92CE8">
          <w:rPr>
            <w:rStyle w:val="a3"/>
            <w:rFonts w:ascii="Times New Roman" w:hAnsi="Times New Roman" w:cs="Times New Roman"/>
            <w:sz w:val="18"/>
            <w:szCs w:val="18"/>
          </w:rPr>
          <w:t>порядке</w:t>
        </w:r>
      </w:hyperlink>
      <w:r w:rsidRPr="00F92CE8">
        <w:rPr>
          <w:rFonts w:ascii="Times New Roman" w:hAnsi="Times New Roman" w:cs="Times New Roman"/>
          <w:sz w:val="18"/>
          <w:szCs w:val="18"/>
        </w:rPr>
        <w:t>, установленном Правительством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171" w:anchor="/document/57791291/entry/20"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20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21 настоящего Федерального закона </w:t>
      </w:r>
      <w:hyperlink r:id="rId172" w:anchor="/document/12145408/entry/272" w:history="1">
        <w:r w:rsidRPr="00F92CE8">
          <w:rPr>
            <w:rStyle w:val="a3"/>
            <w:rFonts w:ascii="Times New Roman" w:hAnsi="Times New Roman" w:cs="Times New Roman"/>
            <w:sz w:val="18"/>
            <w:szCs w:val="18"/>
          </w:rPr>
          <w:t>вступает в силу</w:t>
        </w:r>
      </w:hyperlink>
      <w:r w:rsidRPr="00F92CE8">
        <w:rPr>
          <w:rFonts w:ascii="Times New Roman" w:hAnsi="Times New Roman" w:cs="Times New Roman"/>
          <w:sz w:val="18"/>
          <w:szCs w:val="18"/>
        </w:rPr>
        <w:t> с 1 января 2007 г.</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21. Возмещение вреда лицам, участвующим в борьбе с терроризмом, и меры их социальной защиты</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Возмещение вреда, причиненного жизни, здоровью и имуществу лиц, указанных в </w:t>
      </w:r>
      <w:hyperlink r:id="rId173" w:anchor="/document/12145408/entry/20" w:history="1">
        <w:r w:rsidRPr="00F92CE8">
          <w:rPr>
            <w:rStyle w:val="a3"/>
            <w:rFonts w:ascii="Times New Roman" w:hAnsi="Times New Roman" w:cs="Times New Roman"/>
            <w:sz w:val="18"/>
            <w:szCs w:val="18"/>
          </w:rPr>
          <w:t>статье 20</w:t>
        </w:r>
      </w:hyperlink>
      <w:r w:rsidRPr="00F92CE8">
        <w:rPr>
          <w:rFonts w:ascii="Times New Roman" w:hAnsi="Times New Roman" w:cs="Times New Roman"/>
          <w:sz w:val="18"/>
          <w:szCs w:val="18"/>
        </w:rPr>
        <w:t>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174" w:anchor="/document/12159015/entry/1000" w:history="1">
        <w:r w:rsidRPr="00F92CE8">
          <w:rPr>
            <w:rStyle w:val="a3"/>
            <w:rFonts w:ascii="Times New Roman" w:hAnsi="Times New Roman" w:cs="Times New Roman"/>
            <w:sz w:val="18"/>
            <w:szCs w:val="18"/>
          </w:rPr>
          <w:t>порядке</w:t>
        </w:r>
      </w:hyperlink>
      <w:r w:rsidRPr="00F92CE8">
        <w:rPr>
          <w:rFonts w:ascii="Times New Roman" w:hAnsi="Times New Roman" w:cs="Times New Roman"/>
          <w:sz w:val="18"/>
          <w:szCs w:val="18"/>
        </w:rPr>
        <w:t>, установленном Правительством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175" w:anchor="/document/12161430/entry/1000" w:history="1">
        <w:r w:rsidRPr="00F92CE8">
          <w:rPr>
            <w:rStyle w:val="a3"/>
            <w:rFonts w:ascii="Times New Roman" w:hAnsi="Times New Roman" w:cs="Times New Roman"/>
            <w:sz w:val="18"/>
            <w:szCs w:val="18"/>
          </w:rPr>
          <w:t>Порядок</w:t>
        </w:r>
      </w:hyperlink>
      <w:r w:rsidRPr="00F92CE8">
        <w:rPr>
          <w:rFonts w:ascii="Times New Roman" w:hAnsi="Times New Roman" w:cs="Times New Roman"/>
          <w:sz w:val="18"/>
          <w:szCs w:val="18"/>
        </w:rPr>
        <w:t> выплаты в органах федеральной службы безопасности единовременного пособия в возмещение вреда, причиненного жизни и здоровью лиц в связи с их участием в борьбе с терроризмом, утвержденный </w:t>
      </w:r>
      <w:hyperlink r:id="rId176" w:anchor="/document/12161430/entry/0" w:history="1">
        <w:r w:rsidRPr="00F92CE8">
          <w:rPr>
            <w:rStyle w:val="a3"/>
            <w:rFonts w:ascii="Times New Roman" w:hAnsi="Times New Roman" w:cs="Times New Roman"/>
            <w:sz w:val="18"/>
            <w:szCs w:val="18"/>
          </w:rPr>
          <w:t>приказом</w:t>
        </w:r>
      </w:hyperlink>
      <w:r w:rsidRPr="00F92CE8">
        <w:rPr>
          <w:rFonts w:ascii="Times New Roman" w:hAnsi="Times New Roman" w:cs="Times New Roman"/>
          <w:sz w:val="18"/>
          <w:szCs w:val="18"/>
        </w:rPr>
        <w:t> ФСБ РФ от 25 июня 2008 г. N 304</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F92CE8" w:rsidRPr="00F92CE8" w:rsidRDefault="00F92CE8" w:rsidP="00F92CE8">
      <w:pPr>
        <w:spacing w:after="0" w:line="240" w:lineRule="atLeast"/>
        <w:jc w:val="both"/>
        <w:rPr>
          <w:rFonts w:ascii="Times New Roman" w:hAnsi="Times New Roman" w:cs="Times New Roman"/>
          <w:sz w:val="18"/>
          <w:szCs w:val="18"/>
        </w:rPr>
      </w:pPr>
      <w:hyperlink r:id="rId177" w:anchor="/document/70666008/entry/32" w:history="1">
        <w:r w:rsidRPr="00F92CE8">
          <w:rPr>
            <w:rStyle w:val="a3"/>
            <w:rFonts w:ascii="Times New Roman" w:hAnsi="Times New Roman" w:cs="Times New Roman"/>
            <w:sz w:val="18"/>
            <w:szCs w:val="18"/>
          </w:rPr>
          <w:t>3.</w:t>
        </w:r>
      </w:hyperlink>
      <w:r w:rsidRPr="00F92CE8">
        <w:rPr>
          <w:rFonts w:ascii="Times New Roman" w:hAnsi="Times New Roman" w:cs="Times New Roman"/>
          <w:sz w:val="18"/>
          <w:szCs w:val="18"/>
        </w:rPr>
        <w:t> </w:t>
      </w:r>
      <w:proofErr w:type="gramStart"/>
      <w:r w:rsidRPr="00F92CE8">
        <w:rPr>
          <w:rFonts w:ascii="Times New Roman" w:hAnsi="Times New Roman" w:cs="Times New Roman"/>
          <w:sz w:val="18"/>
          <w:szCs w:val="18"/>
        </w:rPr>
        <w:t>В</w:t>
      </w:r>
      <w:proofErr w:type="gramEnd"/>
      <w:r w:rsidRPr="00F92CE8">
        <w:rPr>
          <w:rFonts w:ascii="Times New Roman" w:hAnsi="Times New Roman" w:cs="Times New Roman"/>
          <w:sz w:val="18"/>
          <w:szCs w:val="18"/>
        </w:rPr>
        <w:t xml:space="preserve">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178" w:anchor="/multilink/12145408/paragraph/157/number/1" w:history="1">
        <w:r w:rsidRPr="00F92CE8">
          <w:rPr>
            <w:rStyle w:val="a3"/>
            <w:rFonts w:ascii="Times New Roman" w:hAnsi="Times New Roman" w:cs="Times New Roman"/>
            <w:sz w:val="18"/>
            <w:szCs w:val="18"/>
          </w:rPr>
          <w:t>законодательством</w:t>
        </w:r>
      </w:hyperlink>
      <w:r w:rsidRPr="00F92CE8">
        <w:rPr>
          <w:rFonts w:ascii="Times New Roman" w:hAnsi="Times New Roman" w:cs="Times New Roman"/>
          <w:sz w:val="18"/>
          <w:szCs w:val="18"/>
        </w:rPr>
        <w:t>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lastRenderedPageBreak/>
        <w:t>См. </w:t>
      </w:r>
      <w:hyperlink r:id="rId179" w:anchor="/document/12159015/entry/1000" w:history="1">
        <w:r w:rsidRPr="00F92CE8">
          <w:rPr>
            <w:rStyle w:val="a3"/>
            <w:rFonts w:ascii="Times New Roman" w:hAnsi="Times New Roman" w:cs="Times New Roman"/>
            <w:sz w:val="18"/>
            <w:szCs w:val="18"/>
          </w:rPr>
          <w:t>Правила</w:t>
        </w:r>
      </w:hyperlink>
      <w:r w:rsidRPr="00F92CE8">
        <w:rPr>
          <w:rFonts w:ascii="Times New Roman" w:hAnsi="Times New Roman" w:cs="Times New Roman"/>
          <w:sz w:val="18"/>
          <w:szCs w:val="18"/>
        </w:rPr>
        <w:t> возмещения вреда, причиненного жизни и здоровью лиц в связи с их участием в борьбе с терроризмом, утвержденные </w:t>
      </w:r>
      <w:hyperlink r:id="rId180" w:anchor="/document/12159015/entry/0" w:history="1">
        <w:r w:rsidRPr="00F92CE8">
          <w:rPr>
            <w:rStyle w:val="a3"/>
            <w:rFonts w:ascii="Times New Roman" w:hAnsi="Times New Roman" w:cs="Times New Roman"/>
            <w:sz w:val="18"/>
            <w:szCs w:val="18"/>
          </w:rPr>
          <w:t>постановлением</w:t>
        </w:r>
      </w:hyperlink>
      <w:r w:rsidRPr="00F92CE8">
        <w:rPr>
          <w:rFonts w:ascii="Times New Roman" w:hAnsi="Times New Roman" w:cs="Times New Roman"/>
          <w:sz w:val="18"/>
          <w:szCs w:val="18"/>
        </w:rPr>
        <w:t> Правительства РФ от 21 февраля 2008 г. N 105</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181" w:anchor="/document/12159341/entry/1000" w:history="1">
        <w:r w:rsidRPr="00F92CE8">
          <w:rPr>
            <w:rStyle w:val="a3"/>
            <w:rFonts w:ascii="Times New Roman" w:hAnsi="Times New Roman" w:cs="Times New Roman"/>
            <w:sz w:val="18"/>
            <w:szCs w:val="18"/>
          </w:rPr>
          <w:t>порядке</w:t>
        </w:r>
      </w:hyperlink>
      <w:r w:rsidRPr="00F92CE8">
        <w:rPr>
          <w:rFonts w:ascii="Times New Roman" w:hAnsi="Times New Roman" w:cs="Times New Roman"/>
          <w:sz w:val="18"/>
          <w:szCs w:val="18"/>
        </w:rPr>
        <w:t>, установленном Правительством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hyperlink r:id="rId182" w:anchor="/document/72210130/entry/101" w:history="1">
        <w:r w:rsidRPr="00F92CE8">
          <w:rPr>
            <w:rStyle w:val="a3"/>
            <w:rFonts w:ascii="Times New Roman" w:hAnsi="Times New Roman" w:cs="Times New Roman"/>
            <w:sz w:val="18"/>
            <w:szCs w:val="18"/>
          </w:rPr>
          <w:t>Постановлением</w:t>
        </w:r>
      </w:hyperlink>
      <w:r w:rsidRPr="00F92CE8">
        <w:rPr>
          <w:rFonts w:ascii="Times New Roman" w:hAnsi="Times New Roman" w:cs="Times New Roman"/>
          <w:sz w:val="18"/>
          <w:szCs w:val="18"/>
        </w:rPr>
        <w:t> Конституционного Суда РФ от 29 марта 2019 г. N 16-П часть 6 статьи 21 настоящего Федерального закона признана не соответствующей Конституции РФ в той мере, в какой по смыслу, придаваемому ей правоприменительной практикой в системе действующего правового регулирования, она рассматривается как исключающая возможность предоставления одному и тому же лицу из числа военнослужащих, получившему военную травму при участии в осуществлении мероприятий по борьбе с терроризмом, являющемуся инвалидом и признанному не годным к прохождению военной службы, единовременных пособий как в соответствии с </w:t>
      </w:r>
      <w:hyperlink r:id="rId183" w:anchor="/document/12145408/entry/2103" w:history="1">
        <w:r w:rsidRPr="00F92CE8">
          <w:rPr>
            <w:rStyle w:val="a3"/>
            <w:rFonts w:ascii="Times New Roman" w:hAnsi="Times New Roman" w:cs="Times New Roman"/>
            <w:sz w:val="18"/>
            <w:szCs w:val="18"/>
          </w:rPr>
          <w:t>частью 3 статьи 21</w:t>
        </w:r>
      </w:hyperlink>
      <w:r w:rsidRPr="00F92CE8">
        <w:rPr>
          <w:rFonts w:ascii="Times New Roman" w:hAnsi="Times New Roman" w:cs="Times New Roman"/>
          <w:sz w:val="18"/>
          <w:szCs w:val="18"/>
        </w:rPr>
        <w:t> Федерального закона "О противодействии терроризму", так и на основании </w:t>
      </w:r>
      <w:hyperlink r:id="rId184" w:anchor="/document/12191544/entry/3121" w:history="1">
        <w:r w:rsidRPr="00F92CE8">
          <w:rPr>
            <w:rStyle w:val="a3"/>
            <w:rFonts w:ascii="Times New Roman" w:hAnsi="Times New Roman" w:cs="Times New Roman"/>
            <w:sz w:val="18"/>
            <w:szCs w:val="18"/>
          </w:rPr>
          <w:t>пункта 1 части 12 статьи 3</w:t>
        </w:r>
      </w:hyperlink>
      <w:r w:rsidRPr="00F92CE8">
        <w:rPr>
          <w:rFonts w:ascii="Times New Roman" w:hAnsi="Times New Roman" w:cs="Times New Roman"/>
          <w:sz w:val="18"/>
          <w:szCs w:val="18"/>
        </w:rPr>
        <w:t> Федерального закона "О денежном довольствии военнослужащих и предоставлении им отдельных выплат"</w:t>
      </w:r>
    </w:p>
    <w:p w:rsidR="00F92CE8" w:rsidRPr="00F92CE8" w:rsidRDefault="00F92CE8" w:rsidP="00F92CE8">
      <w:pPr>
        <w:spacing w:after="0" w:line="240" w:lineRule="atLeast"/>
        <w:jc w:val="both"/>
        <w:rPr>
          <w:rFonts w:ascii="Times New Roman" w:hAnsi="Times New Roman" w:cs="Times New Roman"/>
          <w:sz w:val="18"/>
          <w:szCs w:val="18"/>
        </w:rPr>
      </w:pPr>
      <w:hyperlink r:id="rId185" w:anchor="/document/70666008/entry/32" w:history="1">
        <w:r w:rsidRPr="00F92CE8">
          <w:rPr>
            <w:rStyle w:val="a3"/>
            <w:rFonts w:ascii="Times New Roman" w:hAnsi="Times New Roman" w:cs="Times New Roman"/>
            <w:sz w:val="18"/>
            <w:szCs w:val="18"/>
          </w:rPr>
          <w:t>6.</w:t>
        </w:r>
      </w:hyperlink>
      <w:r w:rsidRPr="00F92CE8">
        <w:rPr>
          <w:rFonts w:ascii="Times New Roman" w:hAnsi="Times New Roman" w:cs="Times New Roman"/>
          <w:sz w:val="18"/>
          <w:szCs w:val="18"/>
        </w:rPr>
        <w:t>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186" w:anchor="/document/57791291/entry/21"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21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22. Правомерное причинение вреда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w:t>
      </w:r>
      <w:hyperlink r:id="rId187" w:anchor="/document/12145408/entry/33" w:history="1">
        <w:r w:rsidRPr="00F92CE8">
          <w:rPr>
            <w:rStyle w:val="a3"/>
            <w:rFonts w:ascii="Times New Roman" w:hAnsi="Times New Roman" w:cs="Times New Roman"/>
            <w:sz w:val="18"/>
            <w:szCs w:val="18"/>
          </w:rPr>
          <w:t>террористического акта</w:t>
        </w:r>
      </w:hyperlink>
      <w:r w:rsidRPr="00F92CE8">
        <w:rPr>
          <w:rFonts w:ascii="Times New Roman" w:hAnsi="Times New Roman" w:cs="Times New Roman"/>
          <w:sz w:val="18"/>
          <w:szCs w:val="18"/>
        </w:rPr>
        <w:t> либо осуществлении иных мероприятий по борьбе с </w:t>
      </w:r>
      <w:hyperlink r:id="rId188" w:anchor="/document/12145408/entry/31" w:history="1">
        <w:r w:rsidRPr="00F92CE8">
          <w:rPr>
            <w:rStyle w:val="a3"/>
            <w:rFonts w:ascii="Times New Roman" w:hAnsi="Times New Roman" w:cs="Times New Roman"/>
            <w:sz w:val="18"/>
            <w:szCs w:val="18"/>
          </w:rPr>
          <w:t>терроризмом</w:t>
        </w:r>
      </w:hyperlink>
      <w:r w:rsidRPr="00F92CE8">
        <w:rPr>
          <w:rFonts w:ascii="Times New Roman" w:hAnsi="Times New Roman" w:cs="Times New Roman"/>
          <w:sz w:val="18"/>
          <w:szCs w:val="18"/>
        </w:rPr>
        <w:t> действиями, предписываемыми или разрешенными законодательством Российской Федерации, являются правомерными.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189" w:anchor="/document/57791291/entry/22"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22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hyperlink r:id="rId190" w:anchor="/document/12164288/entry/32"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30 декабря 2008 г. N 321-ФЗ в статью 23 настоящего Федерального закона внесены изменения</w:t>
      </w:r>
    </w:p>
    <w:p w:rsidR="00F92CE8" w:rsidRPr="00F92CE8" w:rsidRDefault="00F92CE8" w:rsidP="00F92CE8">
      <w:pPr>
        <w:spacing w:after="0" w:line="240" w:lineRule="atLeast"/>
        <w:jc w:val="both"/>
        <w:rPr>
          <w:rFonts w:ascii="Times New Roman" w:hAnsi="Times New Roman" w:cs="Times New Roman"/>
          <w:sz w:val="18"/>
          <w:szCs w:val="18"/>
        </w:rPr>
      </w:pPr>
      <w:hyperlink r:id="rId191" w:anchor="/document/5430769/entry/23" w:history="1">
        <w:r w:rsidRPr="00F92CE8">
          <w:rPr>
            <w:rStyle w:val="a3"/>
            <w:rFonts w:ascii="Times New Roman" w:hAnsi="Times New Roman" w:cs="Times New Roman"/>
            <w:sz w:val="18"/>
            <w:szCs w:val="18"/>
          </w:rPr>
          <w:t>См. текст статьи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23. Льготное исчисление выслуги лет, гарантии и компенсации лицам, участвующим в борьбе с терроризмом</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Периоды непосредственного участия военнослужащих и сотрудников федеральных органов исполнительной власти и иных государственных органов в </w:t>
      </w:r>
      <w:hyperlink r:id="rId192" w:anchor="/document/12145408/entry/35" w:history="1">
        <w:r w:rsidRPr="00F92CE8">
          <w:rPr>
            <w:rStyle w:val="a3"/>
            <w:rFonts w:ascii="Times New Roman" w:hAnsi="Times New Roman" w:cs="Times New Roman"/>
            <w:sz w:val="18"/>
            <w:szCs w:val="18"/>
          </w:rPr>
          <w:t>контртеррористических операциях</w:t>
        </w:r>
      </w:hyperlink>
      <w:r w:rsidRPr="00F92CE8">
        <w:rPr>
          <w:rFonts w:ascii="Times New Roman" w:hAnsi="Times New Roman" w:cs="Times New Roman"/>
          <w:sz w:val="18"/>
          <w:szCs w:val="18"/>
        </w:rPr>
        <w:t>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hyperlink r:id="rId193" w:anchor="/document/12191601/entry/8"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8 ноября 2011 г. N 309-ФЗ в часть 3 статьи 23 настоящего Федерального закона внесены изменения, </w:t>
      </w:r>
      <w:hyperlink r:id="rId194" w:anchor="/document/12191601/entry/1201" w:history="1">
        <w:r w:rsidRPr="00F92CE8">
          <w:rPr>
            <w:rStyle w:val="a3"/>
            <w:rFonts w:ascii="Times New Roman" w:hAnsi="Times New Roman" w:cs="Times New Roman"/>
            <w:sz w:val="18"/>
            <w:szCs w:val="18"/>
          </w:rPr>
          <w:t>вступающие в силу</w:t>
        </w:r>
      </w:hyperlink>
      <w:r w:rsidRPr="00F92CE8">
        <w:rPr>
          <w:rFonts w:ascii="Times New Roman" w:hAnsi="Times New Roman" w:cs="Times New Roman"/>
          <w:sz w:val="18"/>
          <w:szCs w:val="18"/>
        </w:rPr>
        <w:t> с 1 января 2012 г.</w:t>
      </w:r>
    </w:p>
    <w:p w:rsidR="00F92CE8" w:rsidRPr="00F92CE8" w:rsidRDefault="00F92CE8" w:rsidP="00F92CE8">
      <w:pPr>
        <w:spacing w:after="0" w:line="240" w:lineRule="atLeast"/>
        <w:jc w:val="both"/>
        <w:rPr>
          <w:rFonts w:ascii="Times New Roman" w:hAnsi="Times New Roman" w:cs="Times New Roman"/>
          <w:sz w:val="18"/>
          <w:szCs w:val="18"/>
        </w:rPr>
      </w:pPr>
      <w:hyperlink r:id="rId195" w:anchor="/document/5761991/entry/233" w:history="1">
        <w:r w:rsidRPr="00F92CE8">
          <w:rPr>
            <w:rStyle w:val="a3"/>
            <w:rFonts w:ascii="Times New Roman" w:hAnsi="Times New Roman" w:cs="Times New Roman"/>
            <w:sz w:val="18"/>
            <w:szCs w:val="18"/>
          </w:rPr>
          <w:t>См. текст части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196" w:anchor="/document/57791291/entry/23"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23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24. Ответственность организаций за причастность к терроризму</w:t>
      </w:r>
    </w:p>
    <w:p w:rsidR="00F92CE8" w:rsidRPr="00F92CE8" w:rsidRDefault="00F92CE8" w:rsidP="00F92CE8">
      <w:pPr>
        <w:spacing w:after="0" w:line="240" w:lineRule="atLeast"/>
        <w:jc w:val="both"/>
        <w:rPr>
          <w:rFonts w:ascii="Times New Roman" w:hAnsi="Times New Roman" w:cs="Times New Roman"/>
          <w:sz w:val="18"/>
          <w:szCs w:val="18"/>
        </w:rPr>
      </w:pPr>
      <w:hyperlink r:id="rId197" w:anchor="/document/71437484/entry/1051"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6 июля 2016 г. N 374-ФЗ в часть 1 статьи 24 настоящего Федерального закона внесены изменения, </w:t>
      </w:r>
      <w:hyperlink r:id="rId198" w:anchor="/document/71437484/entry/191" w:history="1">
        <w:r w:rsidRPr="00F92CE8">
          <w:rPr>
            <w:rStyle w:val="a3"/>
            <w:rFonts w:ascii="Times New Roman" w:hAnsi="Times New Roman" w:cs="Times New Roman"/>
            <w:sz w:val="18"/>
            <w:szCs w:val="18"/>
          </w:rPr>
          <w:t>вступающие в силу</w:t>
        </w:r>
      </w:hyperlink>
      <w:r w:rsidRPr="00F92CE8">
        <w:rPr>
          <w:rFonts w:ascii="Times New Roman" w:hAnsi="Times New Roman" w:cs="Times New Roman"/>
          <w:sz w:val="18"/>
          <w:szCs w:val="18"/>
        </w:rPr>
        <w:t> с 20 июля 2016 г.</w:t>
      </w:r>
    </w:p>
    <w:p w:rsidR="00F92CE8" w:rsidRPr="00F92CE8" w:rsidRDefault="00F92CE8" w:rsidP="00F92CE8">
      <w:pPr>
        <w:spacing w:after="0" w:line="240" w:lineRule="atLeast"/>
        <w:jc w:val="both"/>
        <w:rPr>
          <w:rFonts w:ascii="Times New Roman" w:hAnsi="Times New Roman" w:cs="Times New Roman"/>
          <w:sz w:val="18"/>
          <w:szCs w:val="18"/>
        </w:rPr>
      </w:pPr>
      <w:hyperlink r:id="rId199" w:anchor="/document/57414595/entry/241" w:history="1">
        <w:r w:rsidRPr="00F92CE8">
          <w:rPr>
            <w:rStyle w:val="a3"/>
            <w:rFonts w:ascii="Times New Roman" w:hAnsi="Times New Roman" w:cs="Times New Roman"/>
            <w:sz w:val="18"/>
            <w:szCs w:val="18"/>
          </w:rPr>
          <w:t>См. текст части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200" w:anchor="/document/10108000/entry/205" w:history="1">
        <w:r w:rsidRPr="00F92CE8">
          <w:rPr>
            <w:rStyle w:val="a3"/>
            <w:rFonts w:ascii="Times New Roman" w:hAnsi="Times New Roman" w:cs="Times New Roman"/>
            <w:sz w:val="18"/>
            <w:szCs w:val="18"/>
          </w:rPr>
          <w:t>статьями 205 - 206</w:t>
        </w:r>
      </w:hyperlink>
      <w:r w:rsidRPr="00F92CE8">
        <w:rPr>
          <w:rFonts w:ascii="Times New Roman" w:hAnsi="Times New Roman" w:cs="Times New Roman"/>
          <w:sz w:val="18"/>
          <w:szCs w:val="18"/>
        </w:rPr>
        <w:t>, </w:t>
      </w:r>
      <w:hyperlink r:id="rId201" w:anchor="/document/10108000/entry/208" w:history="1">
        <w:r w:rsidRPr="00F92CE8">
          <w:rPr>
            <w:rStyle w:val="a3"/>
            <w:rFonts w:ascii="Times New Roman" w:hAnsi="Times New Roman" w:cs="Times New Roman"/>
            <w:sz w:val="18"/>
            <w:szCs w:val="18"/>
          </w:rPr>
          <w:t>208</w:t>
        </w:r>
      </w:hyperlink>
      <w:r w:rsidRPr="00F92CE8">
        <w:rPr>
          <w:rFonts w:ascii="Times New Roman" w:hAnsi="Times New Roman" w:cs="Times New Roman"/>
          <w:sz w:val="18"/>
          <w:szCs w:val="18"/>
        </w:rPr>
        <w:t>, </w:t>
      </w:r>
      <w:hyperlink r:id="rId202" w:anchor="/document/10108000/entry/211" w:history="1">
        <w:r w:rsidRPr="00F92CE8">
          <w:rPr>
            <w:rStyle w:val="a3"/>
            <w:rFonts w:ascii="Times New Roman" w:hAnsi="Times New Roman" w:cs="Times New Roman"/>
            <w:sz w:val="18"/>
            <w:szCs w:val="18"/>
          </w:rPr>
          <w:t>211</w:t>
        </w:r>
      </w:hyperlink>
      <w:r w:rsidRPr="00F92CE8">
        <w:rPr>
          <w:rFonts w:ascii="Times New Roman" w:hAnsi="Times New Roman" w:cs="Times New Roman"/>
          <w:sz w:val="18"/>
          <w:szCs w:val="18"/>
        </w:rPr>
        <w:t>, </w:t>
      </w:r>
      <w:hyperlink r:id="rId203" w:anchor="/document/10108000/entry/220" w:history="1">
        <w:r w:rsidRPr="00F92CE8">
          <w:rPr>
            <w:rStyle w:val="a3"/>
            <w:rFonts w:ascii="Times New Roman" w:hAnsi="Times New Roman" w:cs="Times New Roman"/>
            <w:sz w:val="18"/>
            <w:szCs w:val="18"/>
          </w:rPr>
          <w:t>220</w:t>
        </w:r>
      </w:hyperlink>
      <w:r w:rsidRPr="00F92CE8">
        <w:rPr>
          <w:rFonts w:ascii="Times New Roman" w:hAnsi="Times New Roman" w:cs="Times New Roman"/>
          <w:sz w:val="18"/>
          <w:szCs w:val="18"/>
        </w:rPr>
        <w:t>, </w:t>
      </w:r>
      <w:hyperlink r:id="rId204" w:anchor="/document/10108000/entry/221" w:history="1">
        <w:r w:rsidRPr="00F92CE8">
          <w:rPr>
            <w:rStyle w:val="a3"/>
            <w:rFonts w:ascii="Times New Roman" w:hAnsi="Times New Roman" w:cs="Times New Roman"/>
            <w:sz w:val="18"/>
            <w:szCs w:val="18"/>
          </w:rPr>
          <w:t>221</w:t>
        </w:r>
      </w:hyperlink>
      <w:r w:rsidRPr="00F92CE8">
        <w:rPr>
          <w:rFonts w:ascii="Times New Roman" w:hAnsi="Times New Roman" w:cs="Times New Roman"/>
          <w:sz w:val="18"/>
          <w:szCs w:val="18"/>
        </w:rPr>
        <w:t>, </w:t>
      </w:r>
      <w:hyperlink r:id="rId205" w:anchor="/document/10108000/entry/277" w:history="1">
        <w:r w:rsidRPr="00F92CE8">
          <w:rPr>
            <w:rStyle w:val="a3"/>
            <w:rFonts w:ascii="Times New Roman" w:hAnsi="Times New Roman" w:cs="Times New Roman"/>
            <w:sz w:val="18"/>
            <w:szCs w:val="18"/>
          </w:rPr>
          <w:t>277 - 280</w:t>
        </w:r>
      </w:hyperlink>
      <w:r w:rsidRPr="00F92CE8">
        <w:rPr>
          <w:rFonts w:ascii="Times New Roman" w:hAnsi="Times New Roman" w:cs="Times New Roman"/>
          <w:sz w:val="18"/>
          <w:szCs w:val="18"/>
        </w:rPr>
        <w:t>, </w:t>
      </w:r>
      <w:hyperlink r:id="rId206" w:anchor="/document/10108000/entry/2821" w:history="1">
        <w:r w:rsidRPr="00F92CE8">
          <w:rPr>
            <w:rStyle w:val="a3"/>
            <w:rFonts w:ascii="Times New Roman" w:hAnsi="Times New Roman" w:cs="Times New Roman"/>
            <w:sz w:val="18"/>
            <w:szCs w:val="18"/>
          </w:rPr>
          <w:t>282.1 - 282.3, </w:t>
        </w:r>
      </w:hyperlink>
      <w:hyperlink r:id="rId207" w:anchor="/document/10108000/entry/360" w:history="1">
        <w:r w:rsidRPr="00F92CE8">
          <w:rPr>
            <w:rStyle w:val="a3"/>
            <w:rFonts w:ascii="Times New Roman" w:hAnsi="Times New Roman" w:cs="Times New Roman"/>
            <w:sz w:val="18"/>
            <w:szCs w:val="18"/>
          </w:rPr>
          <w:t>360</w:t>
        </w:r>
      </w:hyperlink>
      <w:r w:rsidRPr="00F92CE8">
        <w:rPr>
          <w:rFonts w:ascii="Times New Roman" w:hAnsi="Times New Roman" w:cs="Times New Roman"/>
          <w:sz w:val="18"/>
          <w:szCs w:val="18"/>
        </w:rPr>
        <w:t> и </w:t>
      </w:r>
      <w:hyperlink r:id="rId208" w:anchor="/document/10108000/entry/3610" w:history="1">
        <w:r w:rsidRPr="00F92CE8">
          <w:rPr>
            <w:rStyle w:val="a3"/>
            <w:rFonts w:ascii="Times New Roman" w:hAnsi="Times New Roman" w:cs="Times New Roman"/>
            <w:sz w:val="18"/>
            <w:szCs w:val="18"/>
          </w:rPr>
          <w:t>361 </w:t>
        </w:r>
      </w:hyperlink>
      <w:r w:rsidRPr="00F92CE8">
        <w:rPr>
          <w:rFonts w:ascii="Times New Roman" w:hAnsi="Times New Roman" w:cs="Times New Roman"/>
          <w:sz w:val="18"/>
          <w:szCs w:val="18"/>
        </w:rPr>
        <w:t>Уголовного кодекса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hyperlink r:id="rId209" w:anchor="/document/71437484/entry/1052"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6 июля 2016 г. N 374-ФЗ в часть 2 статьи 24 настоящего Федерального закона внесены изменения, </w:t>
      </w:r>
      <w:hyperlink r:id="rId210" w:anchor="/document/71437484/entry/191" w:history="1">
        <w:r w:rsidRPr="00F92CE8">
          <w:rPr>
            <w:rStyle w:val="a3"/>
            <w:rFonts w:ascii="Times New Roman" w:hAnsi="Times New Roman" w:cs="Times New Roman"/>
            <w:sz w:val="18"/>
            <w:szCs w:val="18"/>
          </w:rPr>
          <w:t>вступающие в силу</w:t>
        </w:r>
      </w:hyperlink>
      <w:r w:rsidRPr="00F92CE8">
        <w:rPr>
          <w:rFonts w:ascii="Times New Roman" w:hAnsi="Times New Roman" w:cs="Times New Roman"/>
          <w:sz w:val="18"/>
          <w:szCs w:val="18"/>
        </w:rPr>
        <w:t> с 20 июля 2016 г.</w:t>
      </w:r>
    </w:p>
    <w:p w:rsidR="00F92CE8" w:rsidRPr="00F92CE8" w:rsidRDefault="00F92CE8" w:rsidP="00F92CE8">
      <w:pPr>
        <w:spacing w:after="0" w:line="240" w:lineRule="atLeast"/>
        <w:jc w:val="both"/>
        <w:rPr>
          <w:rFonts w:ascii="Times New Roman" w:hAnsi="Times New Roman" w:cs="Times New Roman"/>
          <w:sz w:val="18"/>
          <w:szCs w:val="18"/>
        </w:rPr>
      </w:pPr>
      <w:hyperlink r:id="rId211" w:anchor="/document/57414595/entry/242" w:history="1">
        <w:r w:rsidRPr="00F92CE8">
          <w:rPr>
            <w:rStyle w:val="a3"/>
            <w:rFonts w:ascii="Times New Roman" w:hAnsi="Times New Roman" w:cs="Times New Roman"/>
            <w:sz w:val="18"/>
            <w:szCs w:val="18"/>
          </w:rPr>
          <w:t>См. текст части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212" w:anchor="/document/10108000/entry/205" w:history="1">
        <w:r w:rsidRPr="00F92CE8">
          <w:rPr>
            <w:rStyle w:val="a3"/>
            <w:rFonts w:ascii="Times New Roman" w:hAnsi="Times New Roman" w:cs="Times New Roman"/>
            <w:sz w:val="18"/>
            <w:szCs w:val="18"/>
          </w:rPr>
          <w:t>статьями 205 - 206</w:t>
        </w:r>
      </w:hyperlink>
      <w:r w:rsidRPr="00F92CE8">
        <w:rPr>
          <w:rFonts w:ascii="Times New Roman" w:hAnsi="Times New Roman" w:cs="Times New Roman"/>
          <w:sz w:val="18"/>
          <w:szCs w:val="18"/>
        </w:rPr>
        <w:t>, </w:t>
      </w:r>
      <w:hyperlink r:id="rId213" w:anchor="/document/10108000/entry/208" w:history="1">
        <w:r w:rsidRPr="00F92CE8">
          <w:rPr>
            <w:rStyle w:val="a3"/>
            <w:rFonts w:ascii="Times New Roman" w:hAnsi="Times New Roman" w:cs="Times New Roman"/>
            <w:sz w:val="18"/>
            <w:szCs w:val="18"/>
          </w:rPr>
          <w:t>208</w:t>
        </w:r>
      </w:hyperlink>
      <w:r w:rsidRPr="00F92CE8">
        <w:rPr>
          <w:rFonts w:ascii="Times New Roman" w:hAnsi="Times New Roman" w:cs="Times New Roman"/>
          <w:sz w:val="18"/>
          <w:szCs w:val="18"/>
        </w:rPr>
        <w:t>, </w:t>
      </w:r>
      <w:hyperlink r:id="rId214" w:anchor="/document/10108000/entry/211" w:history="1">
        <w:r w:rsidRPr="00F92CE8">
          <w:rPr>
            <w:rStyle w:val="a3"/>
            <w:rFonts w:ascii="Times New Roman" w:hAnsi="Times New Roman" w:cs="Times New Roman"/>
            <w:sz w:val="18"/>
            <w:szCs w:val="18"/>
          </w:rPr>
          <w:t>211</w:t>
        </w:r>
      </w:hyperlink>
      <w:r w:rsidRPr="00F92CE8">
        <w:rPr>
          <w:rFonts w:ascii="Times New Roman" w:hAnsi="Times New Roman" w:cs="Times New Roman"/>
          <w:sz w:val="18"/>
          <w:szCs w:val="18"/>
        </w:rPr>
        <w:t>, </w:t>
      </w:r>
      <w:hyperlink r:id="rId215" w:anchor="/document/10108000/entry/220" w:history="1">
        <w:r w:rsidRPr="00F92CE8">
          <w:rPr>
            <w:rStyle w:val="a3"/>
            <w:rFonts w:ascii="Times New Roman" w:hAnsi="Times New Roman" w:cs="Times New Roman"/>
            <w:sz w:val="18"/>
            <w:szCs w:val="18"/>
          </w:rPr>
          <w:t>220</w:t>
        </w:r>
      </w:hyperlink>
      <w:r w:rsidRPr="00F92CE8">
        <w:rPr>
          <w:rFonts w:ascii="Times New Roman" w:hAnsi="Times New Roman" w:cs="Times New Roman"/>
          <w:sz w:val="18"/>
          <w:szCs w:val="18"/>
        </w:rPr>
        <w:t>, </w:t>
      </w:r>
      <w:hyperlink r:id="rId216" w:anchor="/document/10108000/entry/221" w:history="1">
        <w:r w:rsidRPr="00F92CE8">
          <w:rPr>
            <w:rStyle w:val="a3"/>
            <w:rFonts w:ascii="Times New Roman" w:hAnsi="Times New Roman" w:cs="Times New Roman"/>
            <w:sz w:val="18"/>
            <w:szCs w:val="18"/>
          </w:rPr>
          <w:t>221</w:t>
        </w:r>
      </w:hyperlink>
      <w:r w:rsidRPr="00F92CE8">
        <w:rPr>
          <w:rFonts w:ascii="Times New Roman" w:hAnsi="Times New Roman" w:cs="Times New Roman"/>
          <w:sz w:val="18"/>
          <w:szCs w:val="18"/>
        </w:rPr>
        <w:t>, </w:t>
      </w:r>
      <w:hyperlink r:id="rId217" w:anchor="/document/10108000/entry/277" w:history="1">
        <w:r w:rsidRPr="00F92CE8">
          <w:rPr>
            <w:rStyle w:val="a3"/>
            <w:rFonts w:ascii="Times New Roman" w:hAnsi="Times New Roman" w:cs="Times New Roman"/>
            <w:sz w:val="18"/>
            <w:szCs w:val="18"/>
          </w:rPr>
          <w:t>277 - 280</w:t>
        </w:r>
      </w:hyperlink>
      <w:r w:rsidRPr="00F92CE8">
        <w:rPr>
          <w:rFonts w:ascii="Times New Roman" w:hAnsi="Times New Roman" w:cs="Times New Roman"/>
          <w:sz w:val="18"/>
          <w:szCs w:val="18"/>
        </w:rPr>
        <w:t>, </w:t>
      </w:r>
      <w:hyperlink r:id="rId218" w:anchor="/document/10108000/entry/2821" w:history="1">
        <w:r w:rsidRPr="00F92CE8">
          <w:rPr>
            <w:rStyle w:val="a3"/>
            <w:rFonts w:ascii="Times New Roman" w:hAnsi="Times New Roman" w:cs="Times New Roman"/>
            <w:sz w:val="18"/>
            <w:szCs w:val="18"/>
          </w:rPr>
          <w:t>282.1 - 282.3, </w:t>
        </w:r>
      </w:hyperlink>
      <w:hyperlink r:id="rId219" w:anchor="/document/10108000/entry/360" w:history="1">
        <w:r w:rsidRPr="00F92CE8">
          <w:rPr>
            <w:rStyle w:val="a3"/>
            <w:rFonts w:ascii="Times New Roman" w:hAnsi="Times New Roman" w:cs="Times New Roman"/>
            <w:sz w:val="18"/>
            <w:szCs w:val="18"/>
          </w:rPr>
          <w:t>360 </w:t>
        </w:r>
      </w:hyperlink>
      <w:r w:rsidRPr="00F92CE8">
        <w:rPr>
          <w:rFonts w:ascii="Times New Roman" w:hAnsi="Times New Roman" w:cs="Times New Roman"/>
          <w:sz w:val="18"/>
          <w:szCs w:val="18"/>
        </w:rPr>
        <w:t>и </w:t>
      </w:r>
      <w:hyperlink r:id="rId220" w:anchor="/document/10108000/entry/3610" w:history="1">
        <w:r w:rsidRPr="00F92CE8">
          <w:rPr>
            <w:rStyle w:val="a3"/>
            <w:rFonts w:ascii="Times New Roman" w:hAnsi="Times New Roman" w:cs="Times New Roman"/>
            <w:sz w:val="18"/>
            <w:szCs w:val="18"/>
          </w:rPr>
          <w:t>361</w:t>
        </w:r>
      </w:hyperlink>
      <w:r w:rsidRPr="00F92CE8">
        <w:rPr>
          <w:rFonts w:ascii="Times New Roman" w:hAnsi="Times New Roman" w:cs="Times New Roman"/>
          <w:sz w:val="18"/>
          <w:szCs w:val="18"/>
        </w:rPr>
        <w:t>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w:t>
      </w:r>
      <w:r>
        <w:rPr>
          <w:rFonts w:ascii="Times New Roman" w:hAnsi="Times New Roman" w:cs="Times New Roman"/>
          <w:sz w:val="18"/>
          <w:szCs w:val="18"/>
        </w:rPr>
        <w:t xml:space="preserve"> </w:t>
      </w:r>
      <w:bookmarkStart w:id="0" w:name="_GoBack"/>
      <w:bookmarkEnd w:id="0"/>
      <w:r w:rsidRPr="00F92CE8">
        <w:rPr>
          <w:rFonts w:ascii="Times New Roman" w:hAnsi="Times New Roman" w:cs="Times New Roman"/>
          <w:sz w:val="18"/>
          <w:szCs w:val="18"/>
        </w:rPr>
        <w:lastRenderedPageBreak/>
        <w:t>делу в отношении лица за создание сообщества, предусмотренного </w:t>
      </w:r>
      <w:hyperlink r:id="rId221" w:anchor="/document/10108000/entry/2054" w:history="1">
        <w:r w:rsidRPr="00F92CE8">
          <w:rPr>
            <w:rStyle w:val="a3"/>
            <w:rFonts w:ascii="Times New Roman" w:hAnsi="Times New Roman" w:cs="Times New Roman"/>
            <w:sz w:val="18"/>
            <w:szCs w:val="18"/>
          </w:rPr>
          <w:t>статьей 205.4</w:t>
        </w:r>
      </w:hyperlink>
      <w:r w:rsidRPr="00F92CE8">
        <w:rPr>
          <w:rFonts w:ascii="Times New Roman" w:hAnsi="Times New Roman" w:cs="Times New Roman"/>
          <w:sz w:val="18"/>
          <w:szCs w:val="18"/>
        </w:rPr>
        <w:t> Уголовного кодекса Российской Федерации, за руководство этим сообществом или участие в нем.</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Об организации прокурорского надзора за исполнением законов о противодействии терроризму см. </w:t>
      </w:r>
      <w:hyperlink r:id="rId222" w:anchor="/document/72036192/entry/0" w:history="1">
        <w:r w:rsidRPr="00F92CE8">
          <w:rPr>
            <w:rStyle w:val="a3"/>
            <w:rFonts w:ascii="Times New Roman" w:hAnsi="Times New Roman" w:cs="Times New Roman"/>
            <w:sz w:val="18"/>
            <w:szCs w:val="18"/>
          </w:rPr>
          <w:t>приказ</w:t>
        </w:r>
      </w:hyperlink>
      <w:r w:rsidRPr="00F92CE8">
        <w:rPr>
          <w:rFonts w:ascii="Times New Roman" w:hAnsi="Times New Roman" w:cs="Times New Roman"/>
          <w:sz w:val="18"/>
          <w:szCs w:val="18"/>
        </w:rPr>
        <w:t> Генеральной прокуратуры РФ от 17 мая 2018 г. N 295</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hyperlink r:id="rId223" w:anchor="/document/70833172/entry/8" w:history="1">
        <w:r w:rsidRPr="00F92CE8">
          <w:rPr>
            <w:rStyle w:val="a3"/>
            <w:rFonts w:ascii="Times New Roman" w:hAnsi="Times New Roman" w:cs="Times New Roman"/>
            <w:sz w:val="18"/>
            <w:szCs w:val="18"/>
          </w:rPr>
          <w:t>Федеральным законом</w:t>
        </w:r>
      </w:hyperlink>
      <w:r w:rsidRPr="00F92CE8">
        <w:rPr>
          <w:rFonts w:ascii="Times New Roman" w:hAnsi="Times New Roman" w:cs="Times New Roman"/>
          <w:sz w:val="18"/>
          <w:szCs w:val="18"/>
        </w:rPr>
        <w:t> от 31 декабря 2014 г. N 505-ФЗ часть 5 статьи 24 настоящего Федерального закона изложена в новой редакции</w:t>
      </w:r>
    </w:p>
    <w:p w:rsidR="00F92CE8" w:rsidRPr="00F92CE8" w:rsidRDefault="00F92CE8" w:rsidP="00F92CE8">
      <w:pPr>
        <w:spacing w:after="0" w:line="240" w:lineRule="atLeast"/>
        <w:jc w:val="both"/>
        <w:rPr>
          <w:rFonts w:ascii="Times New Roman" w:hAnsi="Times New Roman" w:cs="Times New Roman"/>
          <w:sz w:val="18"/>
          <w:szCs w:val="18"/>
        </w:rPr>
      </w:pPr>
      <w:hyperlink r:id="rId224" w:anchor="/document/57500304/entry/245" w:history="1">
        <w:r w:rsidRPr="00F92CE8">
          <w:rPr>
            <w:rStyle w:val="a3"/>
            <w:rFonts w:ascii="Times New Roman" w:hAnsi="Times New Roman" w:cs="Times New Roman"/>
            <w:sz w:val="18"/>
            <w:szCs w:val="18"/>
          </w:rPr>
          <w:t>См. текст части в предыдущей редакции</w:t>
        </w:r>
      </w:hyperlink>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5. Федеральный орган исполнительной власти в области обеспечения безопасности ведет </w:t>
      </w:r>
      <w:hyperlink r:id="rId225" w:tgtFrame="_blank" w:history="1">
        <w:r w:rsidRPr="00F92CE8">
          <w:rPr>
            <w:rStyle w:val="a3"/>
            <w:rFonts w:ascii="Times New Roman" w:hAnsi="Times New Roman" w:cs="Times New Roman"/>
            <w:sz w:val="18"/>
            <w:szCs w:val="18"/>
          </w:rPr>
          <w:t>единый федеральный список организаций</w:t>
        </w:r>
      </w:hyperlink>
      <w:r w:rsidRPr="00F92CE8">
        <w:rPr>
          <w:rFonts w:ascii="Times New Roman" w:hAnsi="Times New Roman" w:cs="Times New Roman"/>
          <w:sz w:val="18"/>
          <w:szCs w:val="18"/>
        </w:rPr>
        <w:t>,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226" w:anchor="/document/10108000/entry/2054" w:history="1">
        <w:r w:rsidRPr="00F92CE8">
          <w:rPr>
            <w:rStyle w:val="a3"/>
            <w:rFonts w:ascii="Times New Roman" w:hAnsi="Times New Roman" w:cs="Times New Roman"/>
            <w:sz w:val="18"/>
            <w:szCs w:val="18"/>
          </w:rPr>
          <w:t>статьей 205.4</w:t>
        </w:r>
      </w:hyperlink>
      <w:r w:rsidRPr="00F92CE8">
        <w:rPr>
          <w:rFonts w:ascii="Times New Roman" w:hAnsi="Times New Roman" w:cs="Times New Roman"/>
          <w:sz w:val="18"/>
          <w:szCs w:val="18"/>
        </w:rPr>
        <w:t>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227" w:anchor="/document/12148307/entry/0" w:history="1">
        <w:r w:rsidRPr="00F92CE8">
          <w:rPr>
            <w:rStyle w:val="a3"/>
            <w:rFonts w:ascii="Times New Roman" w:hAnsi="Times New Roman" w:cs="Times New Roman"/>
            <w:sz w:val="18"/>
            <w:szCs w:val="18"/>
          </w:rPr>
          <w:t>официальных периодических изданиях</w:t>
        </w:r>
      </w:hyperlink>
      <w:r w:rsidRPr="00F92CE8">
        <w:rPr>
          <w:rFonts w:ascii="Times New Roman" w:hAnsi="Times New Roman" w:cs="Times New Roman"/>
          <w:sz w:val="18"/>
          <w:szCs w:val="18"/>
        </w:rP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228" w:anchor="/document/57791291/entry/24"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24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25. Вознаграждение за содействие борьбе с терроризмом</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Лицам, оказывающим содействие в выявлении, предупреждении, пресечении, раскрытии и расследовании </w:t>
      </w:r>
      <w:hyperlink r:id="rId229" w:anchor="/document/12145408/entry/33" w:history="1">
        <w:r w:rsidRPr="00F92CE8">
          <w:rPr>
            <w:rStyle w:val="a3"/>
            <w:rFonts w:ascii="Times New Roman" w:hAnsi="Times New Roman" w:cs="Times New Roman"/>
            <w:sz w:val="18"/>
            <w:szCs w:val="18"/>
          </w:rPr>
          <w:t>террористического акта</w:t>
        </w:r>
      </w:hyperlink>
      <w:r w:rsidRPr="00F92CE8">
        <w:rPr>
          <w:rFonts w:ascii="Times New Roman" w:hAnsi="Times New Roman" w:cs="Times New Roman"/>
          <w:sz w:val="18"/>
          <w:szCs w:val="18"/>
        </w:rPr>
        <w:t>,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w:t>
      </w:r>
      <w:hyperlink r:id="rId230" w:anchor="/document/12150521/entry/0" w:history="1">
        <w:r w:rsidRPr="00F92CE8">
          <w:rPr>
            <w:rStyle w:val="a3"/>
            <w:rFonts w:ascii="Times New Roman" w:hAnsi="Times New Roman" w:cs="Times New Roman"/>
            <w:sz w:val="18"/>
            <w:szCs w:val="18"/>
          </w:rPr>
          <w:t>Источники</w:t>
        </w:r>
      </w:hyperlink>
      <w:r w:rsidRPr="00F92CE8">
        <w:rPr>
          <w:rFonts w:ascii="Times New Roman" w:hAnsi="Times New Roman" w:cs="Times New Roman"/>
          <w:sz w:val="18"/>
          <w:szCs w:val="18"/>
        </w:rPr>
        <w:t> финансирования выплат денежного вознаграждения устанавливаются Правительством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Размер, основания и порядок выплат денежного вознаграждения </w:t>
      </w:r>
      <w:hyperlink r:id="rId231" w:anchor="/document/12180102/entry/0" w:history="1">
        <w:r w:rsidRPr="00F92CE8">
          <w:rPr>
            <w:rStyle w:val="a3"/>
            <w:rFonts w:ascii="Times New Roman" w:hAnsi="Times New Roman" w:cs="Times New Roman"/>
            <w:sz w:val="18"/>
            <w:szCs w:val="18"/>
          </w:rPr>
          <w:t>определяются</w:t>
        </w:r>
      </w:hyperlink>
      <w:r w:rsidRPr="00F92CE8">
        <w:rPr>
          <w:rFonts w:ascii="Times New Roman" w:hAnsi="Times New Roman" w:cs="Times New Roman"/>
          <w:sz w:val="18"/>
          <w:szCs w:val="18"/>
        </w:rPr>
        <w:t> федеральным органом исполнительной власти в области обеспечения безопасности.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232" w:anchor="/document/57791291/entry/25"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25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26. О признании утратившими силу отдельных законодательных актов (положений законодательных актов) Российской Федерации</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Со дня вступления в силу настоящего Федерального закона признать утратившими силу:</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w:t>
      </w:r>
      <w:hyperlink r:id="rId233" w:anchor="/document/12112507/entry/1" w:history="1">
        <w:r w:rsidRPr="00F92CE8">
          <w:rPr>
            <w:rStyle w:val="a3"/>
            <w:rFonts w:ascii="Times New Roman" w:hAnsi="Times New Roman" w:cs="Times New Roman"/>
            <w:sz w:val="18"/>
            <w:szCs w:val="18"/>
          </w:rPr>
          <w:t>статьи 1 - 16</w:t>
        </w:r>
      </w:hyperlink>
      <w:r w:rsidRPr="00F92CE8">
        <w:rPr>
          <w:rFonts w:ascii="Times New Roman" w:hAnsi="Times New Roman" w:cs="Times New Roman"/>
          <w:sz w:val="18"/>
          <w:szCs w:val="18"/>
        </w:rPr>
        <w:t>, </w:t>
      </w:r>
      <w:hyperlink r:id="rId234" w:anchor="/document/12112507/entry/18" w:history="1">
        <w:r w:rsidRPr="00F92CE8">
          <w:rPr>
            <w:rStyle w:val="a3"/>
            <w:rFonts w:ascii="Times New Roman" w:hAnsi="Times New Roman" w:cs="Times New Roman"/>
            <w:sz w:val="18"/>
            <w:szCs w:val="18"/>
          </w:rPr>
          <w:t>18</w:t>
        </w:r>
      </w:hyperlink>
      <w:r w:rsidRPr="00F92CE8">
        <w:rPr>
          <w:rFonts w:ascii="Times New Roman" w:hAnsi="Times New Roman" w:cs="Times New Roman"/>
          <w:sz w:val="18"/>
          <w:szCs w:val="18"/>
        </w:rPr>
        <w:t>, </w:t>
      </w:r>
      <w:hyperlink r:id="rId235" w:anchor="/document/12112507/entry/19" w:history="1">
        <w:r w:rsidRPr="00F92CE8">
          <w:rPr>
            <w:rStyle w:val="a3"/>
            <w:rFonts w:ascii="Times New Roman" w:hAnsi="Times New Roman" w:cs="Times New Roman"/>
            <w:sz w:val="18"/>
            <w:szCs w:val="18"/>
          </w:rPr>
          <w:t>19</w:t>
        </w:r>
      </w:hyperlink>
      <w:r w:rsidRPr="00F92CE8">
        <w:rPr>
          <w:rFonts w:ascii="Times New Roman" w:hAnsi="Times New Roman" w:cs="Times New Roman"/>
          <w:sz w:val="18"/>
          <w:szCs w:val="18"/>
        </w:rPr>
        <w:t>, </w:t>
      </w:r>
      <w:hyperlink r:id="rId236" w:anchor="/document/12112507/entry/21" w:history="1">
        <w:r w:rsidRPr="00F92CE8">
          <w:rPr>
            <w:rStyle w:val="a3"/>
            <w:rFonts w:ascii="Times New Roman" w:hAnsi="Times New Roman" w:cs="Times New Roman"/>
            <w:sz w:val="18"/>
            <w:szCs w:val="18"/>
          </w:rPr>
          <w:t>21</w:t>
        </w:r>
      </w:hyperlink>
      <w:r w:rsidRPr="00F92CE8">
        <w:rPr>
          <w:rFonts w:ascii="Times New Roman" w:hAnsi="Times New Roman" w:cs="Times New Roman"/>
          <w:sz w:val="18"/>
          <w:szCs w:val="18"/>
        </w:rPr>
        <w:t> и </w:t>
      </w:r>
      <w:hyperlink r:id="rId237" w:anchor="/document/12112507/entry/23" w:history="1">
        <w:r w:rsidRPr="00F92CE8">
          <w:rPr>
            <w:rStyle w:val="a3"/>
            <w:rFonts w:ascii="Times New Roman" w:hAnsi="Times New Roman" w:cs="Times New Roman"/>
            <w:sz w:val="18"/>
            <w:szCs w:val="18"/>
          </w:rPr>
          <w:t>23 - 27</w:t>
        </w:r>
      </w:hyperlink>
      <w:r w:rsidRPr="00F92CE8">
        <w:rPr>
          <w:rFonts w:ascii="Times New Roman" w:hAnsi="Times New Roman" w:cs="Times New Roman"/>
          <w:sz w:val="18"/>
          <w:szCs w:val="18"/>
        </w:rPr>
        <w:t> Федерального закона от 25 июля 1998 года N 130-ФЗ "О борьбе с терроризмом" (Собрание законодательства Российской Федерации, 1998, N 31, ст. 3808);</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w:t>
      </w:r>
      <w:hyperlink r:id="rId238" w:anchor="/document/12128907/entry/0" w:history="1">
        <w:r w:rsidRPr="00F92CE8">
          <w:rPr>
            <w:rStyle w:val="a3"/>
            <w:rFonts w:ascii="Times New Roman" w:hAnsi="Times New Roman" w:cs="Times New Roman"/>
            <w:sz w:val="18"/>
            <w:szCs w:val="18"/>
          </w:rPr>
          <w:t>Федеральный закон</w:t>
        </w:r>
      </w:hyperlink>
      <w:r w:rsidRPr="00F92CE8">
        <w:rPr>
          <w:rFonts w:ascii="Times New Roman" w:hAnsi="Times New Roman" w:cs="Times New Roman"/>
          <w:sz w:val="18"/>
          <w:szCs w:val="18"/>
        </w:rPr>
        <w:t>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w:t>
      </w:r>
      <w:hyperlink r:id="rId239" w:anchor="/document/12131589/entry/33" w:history="1">
        <w:r w:rsidRPr="00F92CE8">
          <w:rPr>
            <w:rStyle w:val="a3"/>
            <w:rFonts w:ascii="Times New Roman" w:hAnsi="Times New Roman" w:cs="Times New Roman"/>
            <w:sz w:val="18"/>
            <w:szCs w:val="18"/>
          </w:rPr>
          <w:t>статью 33</w:t>
        </w:r>
      </w:hyperlink>
      <w:r w:rsidRPr="00F92CE8">
        <w:rPr>
          <w:rFonts w:ascii="Times New Roman" w:hAnsi="Times New Roman" w:cs="Times New Roman"/>
          <w:sz w:val="18"/>
          <w:szCs w:val="18"/>
        </w:rPr>
        <w:t>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Признать утратившими силу с 1 января 2007 года: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1) </w:t>
      </w:r>
      <w:hyperlink r:id="rId240" w:anchor="/document/12112507/entry/0" w:history="1">
        <w:r w:rsidRPr="00F92CE8">
          <w:rPr>
            <w:rStyle w:val="a3"/>
            <w:rFonts w:ascii="Times New Roman" w:hAnsi="Times New Roman" w:cs="Times New Roman"/>
            <w:sz w:val="18"/>
            <w:szCs w:val="18"/>
          </w:rPr>
          <w:t>Федеральный закон</w:t>
        </w:r>
      </w:hyperlink>
      <w:r w:rsidRPr="00F92CE8">
        <w:rPr>
          <w:rFonts w:ascii="Times New Roman" w:hAnsi="Times New Roman" w:cs="Times New Roman"/>
          <w:sz w:val="18"/>
          <w:szCs w:val="18"/>
        </w:rPr>
        <w:t> от 25 июля 1998 года N 130-ФЗ "О борьбе с терроризмом" (Собрание законодательства Российской Федерации, 1998, N 31, ст. 3808);</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w:t>
      </w:r>
      <w:hyperlink r:id="rId241" w:anchor="/document/182385/entry/421" w:history="1">
        <w:r w:rsidRPr="00F92CE8">
          <w:rPr>
            <w:rStyle w:val="a3"/>
            <w:rFonts w:ascii="Times New Roman" w:hAnsi="Times New Roman" w:cs="Times New Roman"/>
            <w:sz w:val="18"/>
            <w:szCs w:val="18"/>
          </w:rPr>
          <w:t>пункт 22 статьи 4</w:t>
        </w:r>
      </w:hyperlink>
      <w:r w:rsidRPr="00F92CE8">
        <w:rPr>
          <w:rFonts w:ascii="Times New Roman" w:hAnsi="Times New Roman" w:cs="Times New Roman"/>
          <w:sz w:val="18"/>
          <w:szCs w:val="18"/>
        </w:rPr>
        <w:t>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3) </w:t>
      </w:r>
      <w:hyperlink r:id="rId242" w:anchor="/document/12136676/entry/106000000" w:history="1">
        <w:r w:rsidRPr="00F92CE8">
          <w:rPr>
            <w:rStyle w:val="a3"/>
            <w:rFonts w:ascii="Times New Roman" w:hAnsi="Times New Roman" w:cs="Times New Roman"/>
            <w:sz w:val="18"/>
            <w:szCs w:val="18"/>
          </w:rPr>
          <w:t>статью 106</w:t>
        </w:r>
      </w:hyperlink>
      <w:r w:rsidRPr="00F92CE8">
        <w:rPr>
          <w:rFonts w:ascii="Times New Roman" w:hAnsi="Times New Roman" w:cs="Times New Roman"/>
          <w:sz w:val="18"/>
          <w:szCs w:val="18"/>
        </w:rPr>
        <w:t>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243" w:anchor="/document/57791291/entry/26"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26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Статья 27. Вступление в силу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lastRenderedPageBreak/>
        <w:t>1. Настоящий Федеральный закон вступает в силу со дня его </w:t>
      </w:r>
      <w:hyperlink r:id="rId244" w:anchor="/document/12245408/entry/0" w:history="1">
        <w:r w:rsidRPr="00F92CE8">
          <w:rPr>
            <w:rStyle w:val="a3"/>
            <w:rFonts w:ascii="Times New Roman" w:hAnsi="Times New Roman" w:cs="Times New Roman"/>
            <w:sz w:val="18"/>
            <w:szCs w:val="18"/>
          </w:rPr>
          <w:t>официального опубликования</w:t>
        </w:r>
      </w:hyperlink>
      <w:r w:rsidRPr="00F92CE8">
        <w:rPr>
          <w:rFonts w:ascii="Times New Roman" w:hAnsi="Times New Roman" w:cs="Times New Roman"/>
          <w:sz w:val="18"/>
          <w:szCs w:val="18"/>
        </w:rPr>
        <w:t>, за исключением </w:t>
      </w:r>
      <w:hyperlink r:id="rId245" w:anchor="/document/12145408/entry/18" w:history="1">
        <w:r w:rsidRPr="00F92CE8">
          <w:rPr>
            <w:rStyle w:val="a3"/>
            <w:rFonts w:ascii="Times New Roman" w:hAnsi="Times New Roman" w:cs="Times New Roman"/>
            <w:sz w:val="18"/>
            <w:szCs w:val="18"/>
          </w:rPr>
          <w:t>статей 18</w:t>
        </w:r>
      </w:hyperlink>
      <w:r w:rsidRPr="00F92CE8">
        <w:rPr>
          <w:rFonts w:ascii="Times New Roman" w:hAnsi="Times New Roman" w:cs="Times New Roman"/>
          <w:sz w:val="18"/>
          <w:szCs w:val="18"/>
        </w:rPr>
        <w:t>, </w:t>
      </w:r>
      <w:hyperlink r:id="rId246" w:anchor="/document/12145408/entry/19" w:history="1">
        <w:r w:rsidRPr="00F92CE8">
          <w:rPr>
            <w:rStyle w:val="a3"/>
            <w:rFonts w:ascii="Times New Roman" w:hAnsi="Times New Roman" w:cs="Times New Roman"/>
            <w:sz w:val="18"/>
            <w:szCs w:val="18"/>
          </w:rPr>
          <w:t>19</w:t>
        </w:r>
      </w:hyperlink>
      <w:r w:rsidRPr="00F92CE8">
        <w:rPr>
          <w:rFonts w:ascii="Times New Roman" w:hAnsi="Times New Roman" w:cs="Times New Roman"/>
          <w:sz w:val="18"/>
          <w:szCs w:val="18"/>
        </w:rPr>
        <w:t>, </w:t>
      </w:r>
      <w:hyperlink r:id="rId247" w:anchor="/document/12145408/entry/21" w:history="1">
        <w:r w:rsidRPr="00F92CE8">
          <w:rPr>
            <w:rStyle w:val="a3"/>
            <w:rFonts w:ascii="Times New Roman" w:hAnsi="Times New Roman" w:cs="Times New Roman"/>
            <w:sz w:val="18"/>
            <w:szCs w:val="18"/>
          </w:rPr>
          <w:t>21</w:t>
        </w:r>
      </w:hyperlink>
      <w:r w:rsidRPr="00F92CE8">
        <w:rPr>
          <w:rFonts w:ascii="Times New Roman" w:hAnsi="Times New Roman" w:cs="Times New Roman"/>
          <w:sz w:val="18"/>
          <w:szCs w:val="18"/>
        </w:rPr>
        <w:t> и </w:t>
      </w:r>
      <w:hyperlink r:id="rId248" w:anchor="/document/12145408/entry/23" w:history="1">
        <w:r w:rsidRPr="00F92CE8">
          <w:rPr>
            <w:rStyle w:val="a3"/>
            <w:rFonts w:ascii="Times New Roman" w:hAnsi="Times New Roman" w:cs="Times New Roman"/>
            <w:sz w:val="18"/>
            <w:szCs w:val="18"/>
          </w:rPr>
          <w:t>23</w:t>
        </w:r>
      </w:hyperlink>
      <w:r w:rsidRPr="00F92CE8">
        <w:rPr>
          <w:rFonts w:ascii="Times New Roman" w:hAnsi="Times New Roman" w:cs="Times New Roman"/>
          <w:sz w:val="18"/>
          <w:szCs w:val="18"/>
        </w:rPr>
        <w:t> настоящего Федерального закона.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2. </w:t>
      </w:r>
      <w:hyperlink r:id="rId249" w:anchor="/document/12145408/entry/18" w:history="1">
        <w:r w:rsidRPr="00F92CE8">
          <w:rPr>
            <w:rStyle w:val="a3"/>
            <w:rFonts w:ascii="Times New Roman" w:hAnsi="Times New Roman" w:cs="Times New Roman"/>
            <w:sz w:val="18"/>
            <w:szCs w:val="18"/>
          </w:rPr>
          <w:t>Статьи 18</w:t>
        </w:r>
      </w:hyperlink>
      <w:r w:rsidRPr="00F92CE8">
        <w:rPr>
          <w:rFonts w:ascii="Times New Roman" w:hAnsi="Times New Roman" w:cs="Times New Roman"/>
          <w:sz w:val="18"/>
          <w:szCs w:val="18"/>
        </w:rPr>
        <w:t>, </w:t>
      </w:r>
      <w:hyperlink r:id="rId250" w:anchor="/document/12145408/entry/19" w:history="1">
        <w:r w:rsidRPr="00F92CE8">
          <w:rPr>
            <w:rStyle w:val="a3"/>
            <w:rFonts w:ascii="Times New Roman" w:hAnsi="Times New Roman" w:cs="Times New Roman"/>
            <w:sz w:val="18"/>
            <w:szCs w:val="18"/>
          </w:rPr>
          <w:t>19</w:t>
        </w:r>
      </w:hyperlink>
      <w:r w:rsidRPr="00F92CE8">
        <w:rPr>
          <w:rFonts w:ascii="Times New Roman" w:hAnsi="Times New Roman" w:cs="Times New Roman"/>
          <w:sz w:val="18"/>
          <w:szCs w:val="18"/>
        </w:rPr>
        <w:t>, </w:t>
      </w:r>
      <w:hyperlink r:id="rId251" w:anchor="/document/12145408/entry/21" w:history="1">
        <w:r w:rsidRPr="00F92CE8">
          <w:rPr>
            <w:rStyle w:val="a3"/>
            <w:rFonts w:ascii="Times New Roman" w:hAnsi="Times New Roman" w:cs="Times New Roman"/>
            <w:sz w:val="18"/>
            <w:szCs w:val="18"/>
          </w:rPr>
          <w:t>21</w:t>
        </w:r>
      </w:hyperlink>
      <w:r w:rsidRPr="00F92CE8">
        <w:rPr>
          <w:rFonts w:ascii="Times New Roman" w:hAnsi="Times New Roman" w:cs="Times New Roman"/>
          <w:sz w:val="18"/>
          <w:szCs w:val="18"/>
        </w:rPr>
        <w:t> и </w:t>
      </w:r>
      <w:hyperlink r:id="rId252" w:anchor="/document/12145408/entry/23" w:history="1">
        <w:r w:rsidRPr="00F92CE8">
          <w:rPr>
            <w:rStyle w:val="a3"/>
            <w:rFonts w:ascii="Times New Roman" w:hAnsi="Times New Roman" w:cs="Times New Roman"/>
            <w:sz w:val="18"/>
            <w:szCs w:val="18"/>
          </w:rPr>
          <w:t>23</w:t>
        </w:r>
      </w:hyperlink>
      <w:r w:rsidRPr="00F92CE8">
        <w:rPr>
          <w:rFonts w:ascii="Times New Roman" w:hAnsi="Times New Roman" w:cs="Times New Roman"/>
          <w:sz w:val="18"/>
          <w:szCs w:val="18"/>
        </w:rPr>
        <w:t> настоящего Федерального закона вступают в силу с 1 января 2007 года.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См. </w:t>
      </w:r>
      <w:hyperlink r:id="rId253" w:anchor="/document/57791291/entry/27" w:history="1">
        <w:r w:rsidRPr="00F92CE8">
          <w:rPr>
            <w:rStyle w:val="a3"/>
            <w:rFonts w:ascii="Times New Roman" w:hAnsi="Times New Roman" w:cs="Times New Roman"/>
            <w:sz w:val="18"/>
            <w:szCs w:val="18"/>
          </w:rPr>
          <w:t>комментарии</w:t>
        </w:r>
      </w:hyperlink>
      <w:r w:rsidRPr="00F92CE8">
        <w:rPr>
          <w:rFonts w:ascii="Times New Roman" w:hAnsi="Times New Roman" w:cs="Times New Roman"/>
          <w:sz w:val="18"/>
          <w:szCs w:val="18"/>
        </w:rPr>
        <w:t> к статье 27 настоящего Федерального закона</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F92CE8" w:rsidRPr="00F92CE8" w:rsidTr="00F92CE8">
        <w:tc>
          <w:tcPr>
            <w:tcW w:w="3300" w:type="pct"/>
            <w:vAlign w:val="bottom"/>
            <w:hideMark/>
          </w:tcPr>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Президент Российской Федерации</w:t>
            </w:r>
          </w:p>
        </w:tc>
        <w:tc>
          <w:tcPr>
            <w:tcW w:w="1650" w:type="pct"/>
            <w:vAlign w:val="bottom"/>
            <w:hideMark/>
          </w:tcPr>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В. Путин</w:t>
            </w:r>
          </w:p>
        </w:tc>
      </w:tr>
    </w:tbl>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 </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Москва, Кремль</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6 марта 2006 года</w:t>
      </w:r>
    </w:p>
    <w:p w:rsidR="00F92CE8" w:rsidRPr="00F92CE8" w:rsidRDefault="00F92CE8" w:rsidP="00F92CE8">
      <w:pPr>
        <w:spacing w:after="0" w:line="240" w:lineRule="atLeast"/>
        <w:jc w:val="both"/>
        <w:rPr>
          <w:rFonts w:ascii="Times New Roman" w:hAnsi="Times New Roman" w:cs="Times New Roman"/>
          <w:sz w:val="18"/>
          <w:szCs w:val="18"/>
        </w:rPr>
      </w:pPr>
      <w:r w:rsidRPr="00F92CE8">
        <w:rPr>
          <w:rFonts w:ascii="Times New Roman" w:hAnsi="Times New Roman" w:cs="Times New Roman"/>
          <w:sz w:val="18"/>
          <w:szCs w:val="18"/>
        </w:rPr>
        <w:t>N 35-ФЗ</w:t>
      </w:r>
    </w:p>
    <w:p w:rsidR="008A2156" w:rsidRPr="00F92CE8" w:rsidRDefault="00F92CE8" w:rsidP="00F92CE8">
      <w:pPr>
        <w:spacing w:after="0" w:line="240" w:lineRule="atLeast"/>
        <w:jc w:val="both"/>
        <w:rPr>
          <w:rFonts w:ascii="Times New Roman" w:hAnsi="Times New Roman" w:cs="Times New Roman"/>
          <w:sz w:val="18"/>
          <w:szCs w:val="18"/>
        </w:rPr>
      </w:pPr>
    </w:p>
    <w:sectPr w:rsidR="008A2156" w:rsidRPr="00F92C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E8"/>
    <w:rsid w:val="002E4FF8"/>
    <w:rsid w:val="007B012A"/>
    <w:rsid w:val="00F92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755B1-75DC-441E-971F-0810924F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F92CE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92CE8"/>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F92CE8"/>
  </w:style>
  <w:style w:type="paragraph" w:customStyle="1" w:styleId="s3">
    <w:name w:val="s_3"/>
    <w:basedOn w:val="a"/>
    <w:rsid w:val="00F92C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F92C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F92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F92CE8"/>
  </w:style>
  <w:style w:type="paragraph" w:customStyle="1" w:styleId="s9">
    <w:name w:val="s_9"/>
    <w:basedOn w:val="a"/>
    <w:rsid w:val="00F92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92CE8"/>
    <w:rPr>
      <w:color w:val="0000FF"/>
      <w:u w:val="single"/>
    </w:rPr>
  </w:style>
  <w:style w:type="character" w:styleId="a4">
    <w:name w:val="FollowedHyperlink"/>
    <w:basedOn w:val="a0"/>
    <w:uiPriority w:val="99"/>
    <w:semiHidden/>
    <w:unhideWhenUsed/>
    <w:rsid w:val="00F92CE8"/>
    <w:rPr>
      <w:color w:val="800080"/>
      <w:u w:val="single"/>
    </w:rPr>
  </w:style>
  <w:style w:type="character" w:customStyle="1" w:styleId="entry">
    <w:name w:val="entry"/>
    <w:basedOn w:val="a0"/>
    <w:rsid w:val="00F92CE8"/>
  </w:style>
  <w:style w:type="paragraph" w:customStyle="1" w:styleId="s15">
    <w:name w:val="s_15"/>
    <w:basedOn w:val="a"/>
    <w:rsid w:val="00F92C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F92C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F92C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92C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045723">
      <w:bodyDiv w:val="1"/>
      <w:marLeft w:val="0"/>
      <w:marRight w:val="0"/>
      <w:marTop w:val="0"/>
      <w:marBottom w:val="0"/>
      <w:divBdr>
        <w:top w:val="none" w:sz="0" w:space="0" w:color="auto"/>
        <w:left w:val="none" w:sz="0" w:space="0" w:color="auto"/>
        <w:bottom w:val="none" w:sz="0" w:space="0" w:color="auto"/>
        <w:right w:val="none" w:sz="0" w:space="0" w:color="auto"/>
      </w:divBdr>
      <w:divsChild>
        <w:div w:id="1732535616">
          <w:marLeft w:val="0"/>
          <w:marRight w:val="0"/>
          <w:marTop w:val="240"/>
          <w:marBottom w:val="240"/>
          <w:divBdr>
            <w:top w:val="none" w:sz="0" w:space="0" w:color="auto"/>
            <w:left w:val="none" w:sz="0" w:space="0" w:color="auto"/>
            <w:bottom w:val="none" w:sz="0" w:space="0" w:color="auto"/>
            <w:right w:val="none" w:sz="0" w:space="0" w:color="auto"/>
          </w:divBdr>
        </w:div>
        <w:div w:id="1952778969">
          <w:marLeft w:val="0"/>
          <w:marRight w:val="0"/>
          <w:marTop w:val="240"/>
          <w:marBottom w:val="240"/>
          <w:divBdr>
            <w:top w:val="none" w:sz="0" w:space="0" w:color="auto"/>
            <w:left w:val="none" w:sz="0" w:space="0" w:color="auto"/>
            <w:bottom w:val="none" w:sz="0" w:space="0" w:color="auto"/>
            <w:right w:val="none" w:sz="0" w:space="0" w:color="auto"/>
          </w:divBdr>
        </w:div>
        <w:div w:id="1666936713">
          <w:marLeft w:val="0"/>
          <w:marRight w:val="0"/>
          <w:marTop w:val="0"/>
          <w:marBottom w:val="0"/>
          <w:divBdr>
            <w:top w:val="none" w:sz="0" w:space="0" w:color="auto"/>
            <w:left w:val="none" w:sz="0" w:space="0" w:color="auto"/>
            <w:bottom w:val="none" w:sz="0" w:space="0" w:color="auto"/>
            <w:right w:val="none" w:sz="0" w:space="0" w:color="auto"/>
          </w:divBdr>
          <w:divsChild>
            <w:div w:id="579562262">
              <w:marLeft w:val="0"/>
              <w:marRight w:val="0"/>
              <w:marTop w:val="240"/>
              <w:marBottom w:val="240"/>
              <w:divBdr>
                <w:top w:val="none" w:sz="0" w:space="0" w:color="auto"/>
                <w:left w:val="none" w:sz="0" w:space="0" w:color="auto"/>
                <w:bottom w:val="none" w:sz="0" w:space="0" w:color="auto"/>
                <w:right w:val="none" w:sz="0" w:space="0" w:color="auto"/>
              </w:divBdr>
            </w:div>
          </w:divsChild>
        </w:div>
        <w:div w:id="1299872641">
          <w:marLeft w:val="0"/>
          <w:marRight w:val="0"/>
          <w:marTop w:val="0"/>
          <w:marBottom w:val="0"/>
          <w:divBdr>
            <w:top w:val="none" w:sz="0" w:space="0" w:color="auto"/>
            <w:left w:val="none" w:sz="0" w:space="0" w:color="auto"/>
            <w:bottom w:val="none" w:sz="0" w:space="0" w:color="auto"/>
            <w:right w:val="none" w:sz="0" w:space="0" w:color="auto"/>
          </w:divBdr>
          <w:divsChild>
            <w:div w:id="386299247">
              <w:marLeft w:val="0"/>
              <w:marRight w:val="0"/>
              <w:marTop w:val="240"/>
              <w:marBottom w:val="240"/>
              <w:divBdr>
                <w:top w:val="none" w:sz="0" w:space="0" w:color="auto"/>
                <w:left w:val="none" w:sz="0" w:space="0" w:color="auto"/>
                <w:bottom w:val="none" w:sz="0" w:space="0" w:color="auto"/>
                <w:right w:val="none" w:sz="0" w:space="0" w:color="auto"/>
              </w:divBdr>
            </w:div>
          </w:divsChild>
        </w:div>
        <w:div w:id="1762070182">
          <w:marLeft w:val="0"/>
          <w:marRight w:val="0"/>
          <w:marTop w:val="0"/>
          <w:marBottom w:val="0"/>
          <w:divBdr>
            <w:top w:val="none" w:sz="0" w:space="0" w:color="auto"/>
            <w:left w:val="none" w:sz="0" w:space="0" w:color="auto"/>
            <w:bottom w:val="none" w:sz="0" w:space="0" w:color="auto"/>
            <w:right w:val="none" w:sz="0" w:space="0" w:color="auto"/>
          </w:divBdr>
          <w:divsChild>
            <w:div w:id="608660804">
              <w:marLeft w:val="0"/>
              <w:marRight w:val="0"/>
              <w:marTop w:val="0"/>
              <w:marBottom w:val="0"/>
              <w:divBdr>
                <w:top w:val="none" w:sz="0" w:space="0" w:color="auto"/>
                <w:left w:val="none" w:sz="0" w:space="0" w:color="auto"/>
                <w:bottom w:val="none" w:sz="0" w:space="0" w:color="auto"/>
                <w:right w:val="none" w:sz="0" w:space="0" w:color="auto"/>
              </w:divBdr>
            </w:div>
            <w:div w:id="30768439">
              <w:marLeft w:val="0"/>
              <w:marRight w:val="0"/>
              <w:marTop w:val="0"/>
              <w:marBottom w:val="0"/>
              <w:divBdr>
                <w:top w:val="none" w:sz="0" w:space="0" w:color="auto"/>
                <w:left w:val="none" w:sz="0" w:space="0" w:color="auto"/>
                <w:bottom w:val="none" w:sz="0" w:space="0" w:color="auto"/>
                <w:right w:val="none" w:sz="0" w:space="0" w:color="auto"/>
              </w:divBdr>
            </w:div>
            <w:div w:id="1602762914">
              <w:marLeft w:val="0"/>
              <w:marRight w:val="0"/>
              <w:marTop w:val="0"/>
              <w:marBottom w:val="0"/>
              <w:divBdr>
                <w:top w:val="none" w:sz="0" w:space="0" w:color="auto"/>
                <w:left w:val="none" w:sz="0" w:space="0" w:color="auto"/>
                <w:bottom w:val="none" w:sz="0" w:space="0" w:color="auto"/>
                <w:right w:val="none" w:sz="0" w:space="0" w:color="auto"/>
              </w:divBdr>
            </w:div>
            <w:div w:id="674768061">
              <w:marLeft w:val="0"/>
              <w:marRight w:val="0"/>
              <w:marTop w:val="0"/>
              <w:marBottom w:val="0"/>
              <w:divBdr>
                <w:top w:val="none" w:sz="0" w:space="0" w:color="auto"/>
                <w:left w:val="none" w:sz="0" w:space="0" w:color="auto"/>
                <w:bottom w:val="none" w:sz="0" w:space="0" w:color="auto"/>
                <w:right w:val="none" w:sz="0" w:space="0" w:color="auto"/>
              </w:divBdr>
            </w:div>
            <w:div w:id="188572890">
              <w:marLeft w:val="0"/>
              <w:marRight w:val="0"/>
              <w:marTop w:val="0"/>
              <w:marBottom w:val="0"/>
              <w:divBdr>
                <w:top w:val="none" w:sz="0" w:space="0" w:color="auto"/>
                <w:left w:val="none" w:sz="0" w:space="0" w:color="auto"/>
                <w:bottom w:val="none" w:sz="0" w:space="0" w:color="auto"/>
                <w:right w:val="none" w:sz="0" w:space="0" w:color="auto"/>
              </w:divBdr>
            </w:div>
            <w:div w:id="631327595">
              <w:marLeft w:val="0"/>
              <w:marRight w:val="0"/>
              <w:marTop w:val="0"/>
              <w:marBottom w:val="0"/>
              <w:divBdr>
                <w:top w:val="none" w:sz="0" w:space="0" w:color="auto"/>
                <w:left w:val="none" w:sz="0" w:space="0" w:color="auto"/>
                <w:bottom w:val="none" w:sz="0" w:space="0" w:color="auto"/>
                <w:right w:val="none" w:sz="0" w:space="0" w:color="auto"/>
              </w:divBdr>
            </w:div>
            <w:div w:id="2012371501">
              <w:marLeft w:val="0"/>
              <w:marRight w:val="0"/>
              <w:marTop w:val="0"/>
              <w:marBottom w:val="0"/>
              <w:divBdr>
                <w:top w:val="none" w:sz="0" w:space="0" w:color="auto"/>
                <w:left w:val="none" w:sz="0" w:space="0" w:color="auto"/>
                <w:bottom w:val="none" w:sz="0" w:space="0" w:color="auto"/>
                <w:right w:val="none" w:sz="0" w:space="0" w:color="auto"/>
              </w:divBdr>
            </w:div>
            <w:div w:id="218397710">
              <w:marLeft w:val="0"/>
              <w:marRight w:val="0"/>
              <w:marTop w:val="0"/>
              <w:marBottom w:val="0"/>
              <w:divBdr>
                <w:top w:val="none" w:sz="0" w:space="0" w:color="auto"/>
                <w:left w:val="none" w:sz="0" w:space="0" w:color="auto"/>
                <w:bottom w:val="none" w:sz="0" w:space="0" w:color="auto"/>
                <w:right w:val="none" w:sz="0" w:space="0" w:color="auto"/>
              </w:divBdr>
            </w:div>
            <w:div w:id="1491825236">
              <w:marLeft w:val="0"/>
              <w:marRight w:val="0"/>
              <w:marTop w:val="0"/>
              <w:marBottom w:val="0"/>
              <w:divBdr>
                <w:top w:val="none" w:sz="0" w:space="0" w:color="auto"/>
                <w:left w:val="none" w:sz="0" w:space="0" w:color="auto"/>
                <w:bottom w:val="none" w:sz="0" w:space="0" w:color="auto"/>
                <w:right w:val="none" w:sz="0" w:space="0" w:color="auto"/>
              </w:divBdr>
            </w:div>
            <w:div w:id="529034289">
              <w:marLeft w:val="0"/>
              <w:marRight w:val="0"/>
              <w:marTop w:val="0"/>
              <w:marBottom w:val="0"/>
              <w:divBdr>
                <w:top w:val="none" w:sz="0" w:space="0" w:color="auto"/>
                <w:left w:val="none" w:sz="0" w:space="0" w:color="auto"/>
                <w:bottom w:val="none" w:sz="0" w:space="0" w:color="auto"/>
                <w:right w:val="none" w:sz="0" w:space="0" w:color="auto"/>
              </w:divBdr>
            </w:div>
            <w:div w:id="1326934328">
              <w:marLeft w:val="0"/>
              <w:marRight w:val="0"/>
              <w:marTop w:val="0"/>
              <w:marBottom w:val="0"/>
              <w:divBdr>
                <w:top w:val="none" w:sz="0" w:space="0" w:color="auto"/>
                <w:left w:val="none" w:sz="0" w:space="0" w:color="auto"/>
                <w:bottom w:val="none" w:sz="0" w:space="0" w:color="auto"/>
                <w:right w:val="none" w:sz="0" w:space="0" w:color="auto"/>
              </w:divBdr>
            </w:div>
            <w:div w:id="1101560830">
              <w:marLeft w:val="0"/>
              <w:marRight w:val="0"/>
              <w:marTop w:val="0"/>
              <w:marBottom w:val="0"/>
              <w:divBdr>
                <w:top w:val="none" w:sz="0" w:space="0" w:color="auto"/>
                <w:left w:val="none" w:sz="0" w:space="0" w:color="auto"/>
                <w:bottom w:val="none" w:sz="0" w:space="0" w:color="auto"/>
                <w:right w:val="none" w:sz="0" w:space="0" w:color="auto"/>
              </w:divBdr>
            </w:div>
            <w:div w:id="1693071021">
              <w:marLeft w:val="0"/>
              <w:marRight w:val="0"/>
              <w:marTop w:val="0"/>
              <w:marBottom w:val="0"/>
              <w:divBdr>
                <w:top w:val="none" w:sz="0" w:space="0" w:color="auto"/>
                <w:left w:val="none" w:sz="0" w:space="0" w:color="auto"/>
                <w:bottom w:val="none" w:sz="0" w:space="0" w:color="auto"/>
                <w:right w:val="none" w:sz="0" w:space="0" w:color="auto"/>
              </w:divBdr>
            </w:div>
            <w:div w:id="543952990">
              <w:marLeft w:val="0"/>
              <w:marRight w:val="0"/>
              <w:marTop w:val="240"/>
              <w:marBottom w:val="240"/>
              <w:divBdr>
                <w:top w:val="none" w:sz="0" w:space="0" w:color="auto"/>
                <w:left w:val="none" w:sz="0" w:space="0" w:color="auto"/>
                <w:bottom w:val="none" w:sz="0" w:space="0" w:color="auto"/>
                <w:right w:val="none" w:sz="0" w:space="0" w:color="auto"/>
              </w:divBdr>
            </w:div>
          </w:divsChild>
        </w:div>
        <w:div w:id="969552640">
          <w:marLeft w:val="0"/>
          <w:marRight w:val="0"/>
          <w:marTop w:val="0"/>
          <w:marBottom w:val="0"/>
          <w:divBdr>
            <w:top w:val="none" w:sz="0" w:space="0" w:color="auto"/>
            <w:left w:val="none" w:sz="0" w:space="0" w:color="auto"/>
            <w:bottom w:val="none" w:sz="0" w:space="0" w:color="auto"/>
            <w:right w:val="none" w:sz="0" w:space="0" w:color="auto"/>
          </w:divBdr>
          <w:divsChild>
            <w:div w:id="2100787506">
              <w:marLeft w:val="0"/>
              <w:marRight w:val="0"/>
              <w:marTop w:val="0"/>
              <w:marBottom w:val="0"/>
              <w:divBdr>
                <w:top w:val="none" w:sz="0" w:space="0" w:color="auto"/>
                <w:left w:val="none" w:sz="0" w:space="0" w:color="auto"/>
                <w:bottom w:val="none" w:sz="0" w:space="0" w:color="auto"/>
                <w:right w:val="none" w:sz="0" w:space="0" w:color="auto"/>
              </w:divBdr>
            </w:div>
            <w:div w:id="874735422">
              <w:marLeft w:val="0"/>
              <w:marRight w:val="0"/>
              <w:marTop w:val="0"/>
              <w:marBottom w:val="0"/>
              <w:divBdr>
                <w:top w:val="none" w:sz="0" w:space="0" w:color="auto"/>
                <w:left w:val="none" w:sz="0" w:space="0" w:color="auto"/>
                <w:bottom w:val="none" w:sz="0" w:space="0" w:color="auto"/>
                <w:right w:val="none" w:sz="0" w:space="0" w:color="auto"/>
              </w:divBdr>
              <w:divsChild>
                <w:div w:id="552424172">
                  <w:marLeft w:val="0"/>
                  <w:marRight w:val="0"/>
                  <w:marTop w:val="0"/>
                  <w:marBottom w:val="0"/>
                  <w:divBdr>
                    <w:top w:val="none" w:sz="0" w:space="0" w:color="auto"/>
                    <w:left w:val="none" w:sz="0" w:space="0" w:color="auto"/>
                    <w:bottom w:val="none" w:sz="0" w:space="0" w:color="auto"/>
                    <w:right w:val="none" w:sz="0" w:space="0" w:color="auto"/>
                  </w:divBdr>
                </w:div>
                <w:div w:id="1092121916">
                  <w:marLeft w:val="0"/>
                  <w:marRight w:val="0"/>
                  <w:marTop w:val="0"/>
                  <w:marBottom w:val="0"/>
                  <w:divBdr>
                    <w:top w:val="none" w:sz="0" w:space="0" w:color="auto"/>
                    <w:left w:val="none" w:sz="0" w:space="0" w:color="auto"/>
                    <w:bottom w:val="none" w:sz="0" w:space="0" w:color="auto"/>
                    <w:right w:val="none" w:sz="0" w:space="0" w:color="auto"/>
                  </w:divBdr>
                </w:div>
                <w:div w:id="564417963">
                  <w:marLeft w:val="0"/>
                  <w:marRight w:val="0"/>
                  <w:marTop w:val="0"/>
                  <w:marBottom w:val="0"/>
                  <w:divBdr>
                    <w:top w:val="none" w:sz="0" w:space="0" w:color="auto"/>
                    <w:left w:val="none" w:sz="0" w:space="0" w:color="auto"/>
                    <w:bottom w:val="none" w:sz="0" w:space="0" w:color="auto"/>
                    <w:right w:val="none" w:sz="0" w:space="0" w:color="auto"/>
                  </w:divBdr>
                </w:div>
                <w:div w:id="463892415">
                  <w:marLeft w:val="0"/>
                  <w:marRight w:val="0"/>
                  <w:marTop w:val="0"/>
                  <w:marBottom w:val="0"/>
                  <w:divBdr>
                    <w:top w:val="none" w:sz="0" w:space="0" w:color="auto"/>
                    <w:left w:val="none" w:sz="0" w:space="0" w:color="auto"/>
                    <w:bottom w:val="none" w:sz="0" w:space="0" w:color="auto"/>
                    <w:right w:val="none" w:sz="0" w:space="0" w:color="auto"/>
                  </w:divBdr>
                </w:div>
                <w:div w:id="443579915">
                  <w:marLeft w:val="0"/>
                  <w:marRight w:val="0"/>
                  <w:marTop w:val="0"/>
                  <w:marBottom w:val="0"/>
                  <w:divBdr>
                    <w:top w:val="none" w:sz="0" w:space="0" w:color="auto"/>
                    <w:left w:val="none" w:sz="0" w:space="0" w:color="auto"/>
                    <w:bottom w:val="none" w:sz="0" w:space="0" w:color="auto"/>
                    <w:right w:val="none" w:sz="0" w:space="0" w:color="auto"/>
                  </w:divBdr>
                </w:div>
                <w:div w:id="479928560">
                  <w:marLeft w:val="0"/>
                  <w:marRight w:val="0"/>
                  <w:marTop w:val="0"/>
                  <w:marBottom w:val="0"/>
                  <w:divBdr>
                    <w:top w:val="none" w:sz="0" w:space="0" w:color="auto"/>
                    <w:left w:val="none" w:sz="0" w:space="0" w:color="auto"/>
                    <w:bottom w:val="none" w:sz="0" w:space="0" w:color="auto"/>
                    <w:right w:val="none" w:sz="0" w:space="0" w:color="auto"/>
                  </w:divBdr>
                </w:div>
              </w:divsChild>
            </w:div>
            <w:div w:id="704017826">
              <w:marLeft w:val="0"/>
              <w:marRight w:val="0"/>
              <w:marTop w:val="0"/>
              <w:marBottom w:val="0"/>
              <w:divBdr>
                <w:top w:val="none" w:sz="0" w:space="0" w:color="auto"/>
                <w:left w:val="none" w:sz="0" w:space="0" w:color="auto"/>
                <w:bottom w:val="none" w:sz="0" w:space="0" w:color="auto"/>
                <w:right w:val="none" w:sz="0" w:space="0" w:color="auto"/>
              </w:divBdr>
              <w:divsChild>
                <w:div w:id="1376273711">
                  <w:marLeft w:val="0"/>
                  <w:marRight w:val="0"/>
                  <w:marTop w:val="240"/>
                  <w:marBottom w:val="240"/>
                  <w:divBdr>
                    <w:top w:val="none" w:sz="0" w:space="0" w:color="auto"/>
                    <w:left w:val="none" w:sz="0" w:space="0" w:color="auto"/>
                    <w:bottom w:val="none" w:sz="0" w:space="0" w:color="auto"/>
                    <w:right w:val="none" w:sz="0" w:space="0" w:color="auto"/>
                  </w:divBdr>
                </w:div>
              </w:divsChild>
            </w:div>
            <w:div w:id="2101028066">
              <w:marLeft w:val="0"/>
              <w:marRight w:val="0"/>
              <w:marTop w:val="0"/>
              <w:marBottom w:val="0"/>
              <w:divBdr>
                <w:top w:val="none" w:sz="0" w:space="0" w:color="auto"/>
                <w:left w:val="none" w:sz="0" w:space="0" w:color="auto"/>
                <w:bottom w:val="none" w:sz="0" w:space="0" w:color="auto"/>
                <w:right w:val="none" w:sz="0" w:space="0" w:color="auto"/>
              </w:divBdr>
              <w:divsChild>
                <w:div w:id="2143574878">
                  <w:marLeft w:val="0"/>
                  <w:marRight w:val="0"/>
                  <w:marTop w:val="240"/>
                  <w:marBottom w:val="240"/>
                  <w:divBdr>
                    <w:top w:val="none" w:sz="0" w:space="0" w:color="auto"/>
                    <w:left w:val="none" w:sz="0" w:space="0" w:color="auto"/>
                    <w:bottom w:val="none" w:sz="0" w:space="0" w:color="auto"/>
                    <w:right w:val="none" w:sz="0" w:space="0" w:color="auto"/>
                  </w:divBdr>
                </w:div>
                <w:div w:id="957301899">
                  <w:marLeft w:val="0"/>
                  <w:marRight w:val="0"/>
                  <w:marTop w:val="0"/>
                  <w:marBottom w:val="0"/>
                  <w:divBdr>
                    <w:top w:val="none" w:sz="0" w:space="0" w:color="auto"/>
                    <w:left w:val="none" w:sz="0" w:space="0" w:color="auto"/>
                    <w:bottom w:val="none" w:sz="0" w:space="0" w:color="auto"/>
                    <w:right w:val="none" w:sz="0" w:space="0" w:color="auto"/>
                  </w:divBdr>
                </w:div>
                <w:div w:id="818889744">
                  <w:marLeft w:val="0"/>
                  <w:marRight w:val="0"/>
                  <w:marTop w:val="0"/>
                  <w:marBottom w:val="0"/>
                  <w:divBdr>
                    <w:top w:val="none" w:sz="0" w:space="0" w:color="auto"/>
                    <w:left w:val="none" w:sz="0" w:space="0" w:color="auto"/>
                    <w:bottom w:val="none" w:sz="0" w:space="0" w:color="auto"/>
                    <w:right w:val="none" w:sz="0" w:space="0" w:color="auto"/>
                  </w:divBdr>
                </w:div>
                <w:div w:id="1065566829">
                  <w:marLeft w:val="0"/>
                  <w:marRight w:val="0"/>
                  <w:marTop w:val="0"/>
                  <w:marBottom w:val="0"/>
                  <w:divBdr>
                    <w:top w:val="none" w:sz="0" w:space="0" w:color="auto"/>
                    <w:left w:val="none" w:sz="0" w:space="0" w:color="auto"/>
                    <w:bottom w:val="none" w:sz="0" w:space="0" w:color="auto"/>
                    <w:right w:val="none" w:sz="0" w:space="0" w:color="auto"/>
                  </w:divBdr>
                </w:div>
              </w:divsChild>
            </w:div>
            <w:div w:id="221185742">
              <w:marLeft w:val="0"/>
              <w:marRight w:val="0"/>
              <w:marTop w:val="0"/>
              <w:marBottom w:val="0"/>
              <w:divBdr>
                <w:top w:val="none" w:sz="0" w:space="0" w:color="auto"/>
                <w:left w:val="none" w:sz="0" w:space="0" w:color="auto"/>
                <w:bottom w:val="none" w:sz="0" w:space="0" w:color="auto"/>
                <w:right w:val="none" w:sz="0" w:space="0" w:color="auto"/>
              </w:divBdr>
            </w:div>
            <w:div w:id="774713048">
              <w:marLeft w:val="0"/>
              <w:marRight w:val="0"/>
              <w:marTop w:val="0"/>
              <w:marBottom w:val="0"/>
              <w:divBdr>
                <w:top w:val="none" w:sz="0" w:space="0" w:color="auto"/>
                <w:left w:val="none" w:sz="0" w:space="0" w:color="auto"/>
                <w:bottom w:val="none" w:sz="0" w:space="0" w:color="auto"/>
                <w:right w:val="none" w:sz="0" w:space="0" w:color="auto"/>
              </w:divBdr>
              <w:divsChild>
                <w:div w:id="681855866">
                  <w:marLeft w:val="0"/>
                  <w:marRight w:val="0"/>
                  <w:marTop w:val="240"/>
                  <w:marBottom w:val="240"/>
                  <w:divBdr>
                    <w:top w:val="none" w:sz="0" w:space="0" w:color="auto"/>
                    <w:left w:val="none" w:sz="0" w:space="0" w:color="auto"/>
                    <w:bottom w:val="none" w:sz="0" w:space="0" w:color="auto"/>
                    <w:right w:val="none" w:sz="0" w:space="0" w:color="auto"/>
                  </w:divBdr>
                </w:div>
              </w:divsChild>
            </w:div>
            <w:div w:id="630093587">
              <w:marLeft w:val="0"/>
              <w:marRight w:val="0"/>
              <w:marTop w:val="240"/>
              <w:marBottom w:val="240"/>
              <w:divBdr>
                <w:top w:val="none" w:sz="0" w:space="0" w:color="auto"/>
                <w:left w:val="none" w:sz="0" w:space="0" w:color="auto"/>
                <w:bottom w:val="none" w:sz="0" w:space="0" w:color="auto"/>
                <w:right w:val="none" w:sz="0" w:space="0" w:color="auto"/>
              </w:divBdr>
            </w:div>
          </w:divsChild>
        </w:div>
        <w:div w:id="409888558">
          <w:marLeft w:val="0"/>
          <w:marRight w:val="0"/>
          <w:marTop w:val="0"/>
          <w:marBottom w:val="0"/>
          <w:divBdr>
            <w:top w:val="none" w:sz="0" w:space="0" w:color="auto"/>
            <w:left w:val="none" w:sz="0" w:space="0" w:color="auto"/>
            <w:bottom w:val="none" w:sz="0" w:space="0" w:color="auto"/>
            <w:right w:val="none" w:sz="0" w:space="0" w:color="auto"/>
          </w:divBdr>
          <w:divsChild>
            <w:div w:id="810630733">
              <w:marLeft w:val="0"/>
              <w:marRight w:val="0"/>
              <w:marTop w:val="0"/>
              <w:marBottom w:val="0"/>
              <w:divBdr>
                <w:top w:val="none" w:sz="0" w:space="0" w:color="auto"/>
                <w:left w:val="none" w:sz="0" w:space="0" w:color="auto"/>
                <w:bottom w:val="none" w:sz="0" w:space="0" w:color="auto"/>
                <w:right w:val="none" w:sz="0" w:space="0" w:color="auto"/>
              </w:divBdr>
            </w:div>
            <w:div w:id="522978550">
              <w:marLeft w:val="0"/>
              <w:marRight w:val="0"/>
              <w:marTop w:val="0"/>
              <w:marBottom w:val="0"/>
              <w:divBdr>
                <w:top w:val="none" w:sz="0" w:space="0" w:color="auto"/>
                <w:left w:val="none" w:sz="0" w:space="0" w:color="auto"/>
                <w:bottom w:val="none" w:sz="0" w:space="0" w:color="auto"/>
                <w:right w:val="none" w:sz="0" w:space="0" w:color="auto"/>
              </w:divBdr>
            </w:div>
            <w:div w:id="1488209125">
              <w:marLeft w:val="0"/>
              <w:marRight w:val="0"/>
              <w:marTop w:val="240"/>
              <w:marBottom w:val="240"/>
              <w:divBdr>
                <w:top w:val="none" w:sz="0" w:space="0" w:color="auto"/>
                <w:left w:val="none" w:sz="0" w:space="0" w:color="auto"/>
                <w:bottom w:val="none" w:sz="0" w:space="0" w:color="auto"/>
                <w:right w:val="none" w:sz="0" w:space="0" w:color="auto"/>
              </w:divBdr>
            </w:div>
          </w:divsChild>
        </w:div>
        <w:div w:id="1876186513">
          <w:marLeft w:val="0"/>
          <w:marRight w:val="0"/>
          <w:marTop w:val="0"/>
          <w:marBottom w:val="0"/>
          <w:divBdr>
            <w:top w:val="none" w:sz="0" w:space="0" w:color="auto"/>
            <w:left w:val="none" w:sz="0" w:space="0" w:color="auto"/>
            <w:bottom w:val="none" w:sz="0" w:space="0" w:color="auto"/>
            <w:right w:val="none" w:sz="0" w:space="0" w:color="auto"/>
          </w:divBdr>
          <w:divsChild>
            <w:div w:id="14306572">
              <w:marLeft w:val="0"/>
              <w:marRight w:val="0"/>
              <w:marTop w:val="0"/>
              <w:marBottom w:val="0"/>
              <w:divBdr>
                <w:top w:val="none" w:sz="0" w:space="0" w:color="auto"/>
                <w:left w:val="none" w:sz="0" w:space="0" w:color="auto"/>
                <w:bottom w:val="none" w:sz="0" w:space="0" w:color="auto"/>
                <w:right w:val="none" w:sz="0" w:space="0" w:color="auto"/>
              </w:divBdr>
              <w:divsChild>
                <w:div w:id="1721055570">
                  <w:marLeft w:val="0"/>
                  <w:marRight w:val="0"/>
                  <w:marTop w:val="240"/>
                  <w:marBottom w:val="240"/>
                  <w:divBdr>
                    <w:top w:val="none" w:sz="0" w:space="0" w:color="auto"/>
                    <w:left w:val="none" w:sz="0" w:space="0" w:color="auto"/>
                    <w:bottom w:val="none" w:sz="0" w:space="0" w:color="auto"/>
                    <w:right w:val="none" w:sz="0" w:space="0" w:color="auto"/>
                  </w:divBdr>
                </w:div>
                <w:div w:id="1262496973">
                  <w:marLeft w:val="0"/>
                  <w:marRight w:val="0"/>
                  <w:marTop w:val="0"/>
                  <w:marBottom w:val="0"/>
                  <w:divBdr>
                    <w:top w:val="none" w:sz="0" w:space="0" w:color="auto"/>
                    <w:left w:val="none" w:sz="0" w:space="0" w:color="auto"/>
                    <w:bottom w:val="none" w:sz="0" w:space="0" w:color="auto"/>
                    <w:right w:val="none" w:sz="0" w:space="0" w:color="auto"/>
                  </w:divBdr>
                  <w:divsChild>
                    <w:div w:id="335113592">
                      <w:marLeft w:val="0"/>
                      <w:marRight w:val="0"/>
                      <w:marTop w:val="240"/>
                      <w:marBottom w:val="240"/>
                      <w:divBdr>
                        <w:top w:val="none" w:sz="0" w:space="0" w:color="auto"/>
                        <w:left w:val="none" w:sz="0" w:space="0" w:color="auto"/>
                        <w:bottom w:val="none" w:sz="0" w:space="0" w:color="auto"/>
                        <w:right w:val="none" w:sz="0" w:space="0" w:color="auto"/>
                      </w:divBdr>
                    </w:div>
                  </w:divsChild>
                </w:div>
                <w:div w:id="1303653744">
                  <w:marLeft w:val="0"/>
                  <w:marRight w:val="0"/>
                  <w:marTop w:val="0"/>
                  <w:marBottom w:val="0"/>
                  <w:divBdr>
                    <w:top w:val="none" w:sz="0" w:space="0" w:color="auto"/>
                    <w:left w:val="none" w:sz="0" w:space="0" w:color="auto"/>
                    <w:bottom w:val="none" w:sz="0" w:space="0" w:color="auto"/>
                    <w:right w:val="none" w:sz="0" w:space="0" w:color="auto"/>
                  </w:divBdr>
                </w:div>
                <w:div w:id="769396397">
                  <w:marLeft w:val="0"/>
                  <w:marRight w:val="0"/>
                  <w:marTop w:val="0"/>
                  <w:marBottom w:val="0"/>
                  <w:divBdr>
                    <w:top w:val="none" w:sz="0" w:space="0" w:color="auto"/>
                    <w:left w:val="none" w:sz="0" w:space="0" w:color="auto"/>
                    <w:bottom w:val="none" w:sz="0" w:space="0" w:color="auto"/>
                    <w:right w:val="none" w:sz="0" w:space="0" w:color="auto"/>
                  </w:divBdr>
                </w:div>
              </w:divsChild>
            </w:div>
            <w:div w:id="1638680691">
              <w:marLeft w:val="0"/>
              <w:marRight w:val="0"/>
              <w:marTop w:val="0"/>
              <w:marBottom w:val="0"/>
              <w:divBdr>
                <w:top w:val="none" w:sz="0" w:space="0" w:color="auto"/>
                <w:left w:val="none" w:sz="0" w:space="0" w:color="auto"/>
                <w:bottom w:val="none" w:sz="0" w:space="0" w:color="auto"/>
                <w:right w:val="none" w:sz="0" w:space="0" w:color="auto"/>
              </w:divBdr>
              <w:divsChild>
                <w:div w:id="902716225">
                  <w:marLeft w:val="0"/>
                  <w:marRight w:val="0"/>
                  <w:marTop w:val="0"/>
                  <w:marBottom w:val="0"/>
                  <w:divBdr>
                    <w:top w:val="none" w:sz="0" w:space="0" w:color="auto"/>
                    <w:left w:val="none" w:sz="0" w:space="0" w:color="auto"/>
                    <w:bottom w:val="none" w:sz="0" w:space="0" w:color="auto"/>
                    <w:right w:val="none" w:sz="0" w:space="0" w:color="auto"/>
                  </w:divBdr>
                  <w:divsChild>
                    <w:div w:id="1896087833">
                      <w:marLeft w:val="0"/>
                      <w:marRight w:val="0"/>
                      <w:marTop w:val="240"/>
                      <w:marBottom w:val="240"/>
                      <w:divBdr>
                        <w:top w:val="none" w:sz="0" w:space="0" w:color="auto"/>
                        <w:left w:val="none" w:sz="0" w:space="0" w:color="auto"/>
                        <w:bottom w:val="none" w:sz="0" w:space="0" w:color="auto"/>
                        <w:right w:val="none" w:sz="0" w:space="0" w:color="auto"/>
                      </w:divBdr>
                    </w:div>
                  </w:divsChild>
                </w:div>
                <w:div w:id="2057699437">
                  <w:marLeft w:val="0"/>
                  <w:marRight w:val="0"/>
                  <w:marTop w:val="0"/>
                  <w:marBottom w:val="0"/>
                  <w:divBdr>
                    <w:top w:val="none" w:sz="0" w:space="0" w:color="auto"/>
                    <w:left w:val="none" w:sz="0" w:space="0" w:color="auto"/>
                    <w:bottom w:val="none" w:sz="0" w:space="0" w:color="auto"/>
                    <w:right w:val="none" w:sz="0" w:space="0" w:color="auto"/>
                  </w:divBdr>
                </w:div>
                <w:div w:id="1312633324">
                  <w:marLeft w:val="0"/>
                  <w:marRight w:val="0"/>
                  <w:marTop w:val="0"/>
                  <w:marBottom w:val="0"/>
                  <w:divBdr>
                    <w:top w:val="none" w:sz="0" w:space="0" w:color="auto"/>
                    <w:left w:val="none" w:sz="0" w:space="0" w:color="auto"/>
                    <w:bottom w:val="none" w:sz="0" w:space="0" w:color="auto"/>
                    <w:right w:val="none" w:sz="0" w:space="0" w:color="auto"/>
                  </w:divBdr>
                </w:div>
                <w:div w:id="2027293354">
                  <w:marLeft w:val="0"/>
                  <w:marRight w:val="0"/>
                  <w:marTop w:val="0"/>
                  <w:marBottom w:val="0"/>
                  <w:divBdr>
                    <w:top w:val="none" w:sz="0" w:space="0" w:color="auto"/>
                    <w:left w:val="none" w:sz="0" w:space="0" w:color="auto"/>
                    <w:bottom w:val="none" w:sz="0" w:space="0" w:color="auto"/>
                    <w:right w:val="none" w:sz="0" w:space="0" w:color="auto"/>
                  </w:divBdr>
                  <w:divsChild>
                    <w:div w:id="1404913685">
                      <w:marLeft w:val="0"/>
                      <w:marRight w:val="0"/>
                      <w:marTop w:val="240"/>
                      <w:marBottom w:val="240"/>
                      <w:divBdr>
                        <w:top w:val="none" w:sz="0" w:space="0" w:color="auto"/>
                        <w:left w:val="none" w:sz="0" w:space="0" w:color="auto"/>
                        <w:bottom w:val="none" w:sz="0" w:space="0" w:color="auto"/>
                        <w:right w:val="none" w:sz="0" w:space="0" w:color="auto"/>
                      </w:divBdr>
                    </w:div>
                  </w:divsChild>
                </w:div>
                <w:div w:id="1401370687">
                  <w:marLeft w:val="0"/>
                  <w:marRight w:val="0"/>
                  <w:marTop w:val="0"/>
                  <w:marBottom w:val="0"/>
                  <w:divBdr>
                    <w:top w:val="none" w:sz="0" w:space="0" w:color="auto"/>
                    <w:left w:val="none" w:sz="0" w:space="0" w:color="auto"/>
                    <w:bottom w:val="none" w:sz="0" w:space="0" w:color="auto"/>
                    <w:right w:val="none" w:sz="0" w:space="0" w:color="auto"/>
                  </w:divBdr>
                  <w:divsChild>
                    <w:div w:id="84078066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351262">
              <w:marLeft w:val="0"/>
              <w:marRight w:val="0"/>
              <w:marTop w:val="0"/>
              <w:marBottom w:val="0"/>
              <w:divBdr>
                <w:top w:val="none" w:sz="0" w:space="0" w:color="auto"/>
                <w:left w:val="none" w:sz="0" w:space="0" w:color="auto"/>
                <w:bottom w:val="none" w:sz="0" w:space="0" w:color="auto"/>
                <w:right w:val="none" w:sz="0" w:space="0" w:color="auto"/>
              </w:divBdr>
            </w:div>
            <w:div w:id="177737072">
              <w:marLeft w:val="0"/>
              <w:marRight w:val="0"/>
              <w:marTop w:val="0"/>
              <w:marBottom w:val="0"/>
              <w:divBdr>
                <w:top w:val="none" w:sz="0" w:space="0" w:color="auto"/>
                <w:left w:val="none" w:sz="0" w:space="0" w:color="auto"/>
                <w:bottom w:val="none" w:sz="0" w:space="0" w:color="auto"/>
                <w:right w:val="none" w:sz="0" w:space="0" w:color="auto"/>
              </w:divBdr>
              <w:divsChild>
                <w:div w:id="229728780">
                  <w:marLeft w:val="0"/>
                  <w:marRight w:val="0"/>
                  <w:marTop w:val="240"/>
                  <w:marBottom w:val="240"/>
                  <w:divBdr>
                    <w:top w:val="none" w:sz="0" w:space="0" w:color="auto"/>
                    <w:left w:val="none" w:sz="0" w:space="0" w:color="auto"/>
                    <w:bottom w:val="none" w:sz="0" w:space="0" w:color="auto"/>
                    <w:right w:val="none" w:sz="0" w:space="0" w:color="auto"/>
                  </w:divBdr>
                </w:div>
              </w:divsChild>
            </w:div>
            <w:div w:id="598218944">
              <w:marLeft w:val="0"/>
              <w:marRight w:val="0"/>
              <w:marTop w:val="0"/>
              <w:marBottom w:val="0"/>
              <w:divBdr>
                <w:top w:val="none" w:sz="0" w:space="0" w:color="auto"/>
                <w:left w:val="none" w:sz="0" w:space="0" w:color="auto"/>
                <w:bottom w:val="none" w:sz="0" w:space="0" w:color="auto"/>
                <w:right w:val="none" w:sz="0" w:space="0" w:color="auto"/>
              </w:divBdr>
              <w:divsChild>
                <w:div w:id="6182585">
                  <w:marLeft w:val="0"/>
                  <w:marRight w:val="0"/>
                  <w:marTop w:val="240"/>
                  <w:marBottom w:val="240"/>
                  <w:divBdr>
                    <w:top w:val="none" w:sz="0" w:space="0" w:color="auto"/>
                    <w:left w:val="none" w:sz="0" w:space="0" w:color="auto"/>
                    <w:bottom w:val="none" w:sz="0" w:space="0" w:color="auto"/>
                    <w:right w:val="none" w:sz="0" w:space="0" w:color="auto"/>
                  </w:divBdr>
                </w:div>
              </w:divsChild>
            </w:div>
            <w:div w:id="1117288988">
              <w:marLeft w:val="0"/>
              <w:marRight w:val="0"/>
              <w:marTop w:val="0"/>
              <w:marBottom w:val="0"/>
              <w:divBdr>
                <w:top w:val="none" w:sz="0" w:space="0" w:color="auto"/>
                <w:left w:val="none" w:sz="0" w:space="0" w:color="auto"/>
                <w:bottom w:val="none" w:sz="0" w:space="0" w:color="auto"/>
                <w:right w:val="none" w:sz="0" w:space="0" w:color="auto"/>
              </w:divBdr>
              <w:divsChild>
                <w:div w:id="2116946593">
                  <w:marLeft w:val="0"/>
                  <w:marRight w:val="0"/>
                  <w:marTop w:val="240"/>
                  <w:marBottom w:val="240"/>
                  <w:divBdr>
                    <w:top w:val="none" w:sz="0" w:space="0" w:color="auto"/>
                    <w:left w:val="none" w:sz="0" w:space="0" w:color="auto"/>
                    <w:bottom w:val="none" w:sz="0" w:space="0" w:color="auto"/>
                    <w:right w:val="none" w:sz="0" w:space="0" w:color="auto"/>
                  </w:divBdr>
                </w:div>
              </w:divsChild>
            </w:div>
            <w:div w:id="817109211">
              <w:marLeft w:val="0"/>
              <w:marRight w:val="0"/>
              <w:marTop w:val="0"/>
              <w:marBottom w:val="0"/>
              <w:divBdr>
                <w:top w:val="none" w:sz="0" w:space="0" w:color="auto"/>
                <w:left w:val="none" w:sz="0" w:space="0" w:color="auto"/>
                <w:bottom w:val="none" w:sz="0" w:space="0" w:color="auto"/>
                <w:right w:val="none" w:sz="0" w:space="0" w:color="auto"/>
              </w:divBdr>
              <w:divsChild>
                <w:div w:id="1126125732">
                  <w:marLeft w:val="0"/>
                  <w:marRight w:val="0"/>
                  <w:marTop w:val="240"/>
                  <w:marBottom w:val="240"/>
                  <w:divBdr>
                    <w:top w:val="none" w:sz="0" w:space="0" w:color="auto"/>
                    <w:left w:val="none" w:sz="0" w:space="0" w:color="auto"/>
                    <w:bottom w:val="none" w:sz="0" w:space="0" w:color="auto"/>
                    <w:right w:val="none" w:sz="0" w:space="0" w:color="auto"/>
                  </w:divBdr>
                </w:div>
              </w:divsChild>
            </w:div>
            <w:div w:id="287778658">
              <w:marLeft w:val="0"/>
              <w:marRight w:val="0"/>
              <w:marTop w:val="240"/>
              <w:marBottom w:val="240"/>
              <w:divBdr>
                <w:top w:val="none" w:sz="0" w:space="0" w:color="auto"/>
                <w:left w:val="none" w:sz="0" w:space="0" w:color="auto"/>
                <w:bottom w:val="none" w:sz="0" w:space="0" w:color="auto"/>
                <w:right w:val="none" w:sz="0" w:space="0" w:color="auto"/>
              </w:divBdr>
            </w:div>
          </w:divsChild>
        </w:div>
        <w:div w:id="672923754">
          <w:marLeft w:val="0"/>
          <w:marRight w:val="0"/>
          <w:marTop w:val="0"/>
          <w:marBottom w:val="0"/>
          <w:divBdr>
            <w:top w:val="none" w:sz="0" w:space="0" w:color="auto"/>
            <w:left w:val="none" w:sz="0" w:space="0" w:color="auto"/>
            <w:bottom w:val="none" w:sz="0" w:space="0" w:color="auto"/>
            <w:right w:val="none" w:sz="0" w:space="0" w:color="auto"/>
          </w:divBdr>
          <w:divsChild>
            <w:div w:id="1333022040">
              <w:marLeft w:val="0"/>
              <w:marRight w:val="0"/>
              <w:marTop w:val="240"/>
              <w:marBottom w:val="240"/>
              <w:divBdr>
                <w:top w:val="none" w:sz="0" w:space="0" w:color="auto"/>
                <w:left w:val="none" w:sz="0" w:space="0" w:color="auto"/>
                <w:bottom w:val="none" w:sz="0" w:space="0" w:color="auto"/>
                <w:right w:val="none" w:sz="0" w:space="0" w:color="auto"/>
              </w:divBdr>
            </w:div>
            <w:div w:id="1202742716">
              <w:marLeft w:val="0"/>
              <w:marRight w:val="0"/>
              <w:marTop w:val="0"/>
              <w:marBottom w:val="0"/>
              <w:divBdr>
                <w:top w:val="none" w:sz="0" w:space="0" w:color="auto"/>
                <w:left w:val="none" w:sz="0" w:space="0" w:color="auto"/>
                <w:bottom w:val="none" w:sz="0" w:space="0" w:color="auto"/>
                <w:right w:val="none" w:sz="0" w:space="0" w:color="auto"/>
              </w:divBdr>
              <w:divsChild>
                <w:div w:id="1463497889">
                  <w:marLeft w:val="0"/>
                  <w:marRight w:val="0"/>
                  <w:marTop w:val="0"/>
                  <w:marBottom w:val="0"/>
                  <w:divBdr>
                    <w:top w:val="none" w:sz="0" w:space="0" w:color="auto"/>
                    <w:left w:val="none" w:sz="0" w:space="0" w:color="auto"/>
                    <w:bottom w:val="none" w:sz="0" w:space="0" w:color="auto"/>
                    <w:right w:val="none" w:sz="0" w:space="0" w:color="auto"/>
                  </w:divBdr>
                </w:div>
                <w:div w:id="469131842">
                  <w:marLeft w:val="0"/>
                  <w:marRight w:val="0"/>
                  <w:marTop w:val="0"/>
                  <w:marBottom w:val="0"/>
                  <w:divBdr>
                    <w:top w:val="none" w:sz="0" w:space="0" w:color="auto"/>
                    <w:left w:val="none" w:sz="0" w:space="0" w:color="auto"/>
                    <w:bottom w:val="none" w:sz="0" w:space="0" w:color="auto"/>
                    <w:right w:val="none" w:sz="0" w:space="0" w:color="auto"/>
                  </w:divBdr>
                </w:div>
                <w:div w:id="1181746708">
                  <w:marLeft w:val="0"/>
                  <w:marRight w:val="0"/>
                  <w:marTop w:val="0"/>
                  <w:marBottom w:val="0"/>
                  <w:divBdr>
                    <w:top w:val="none" w:sz="0" w:space="0" w:color="auto"/>
                    <w:left w:val="none" w:sz="0" w:space="0" w:color="auto"/>
                    <w:bottom w:val="none" w:sz="0" w:space="0" w:color="auto"/>
                    <w:right w:val="none" w:sz="0" w:space="0" w:color="auto"/>
                  </w:divBdr>
                  <w:divsChild>
                    <w:div w:id="849104119">
                      <w:marLeft w:val="0"/>
                      <w:marRight w:val="0"/>
                      <w:marTop w:val="240"/>
                      <w:marBottom w:val="240"/>
                      <w:divBdr>
                        <w:top w:val="none" w:sz="0" w:space="0" w:color="auto"/>
                        <w:left w:val="none" w:sz="0" w:space="0" w:color="auto"/>
                        <w:bottom w:val="none" w:sz="0" w:space="0" w:color="auto"/>
                        <w:right w:val="none" w:sz="0" w:space="0" w:color="auto"/>
                      </w:divBdr>
                    </w:div>
                  </w:divsChild>
                </w:div>
                <w:div w:id="146286980">
                  <w:marLeft w:val="0"/>
                  <w:marRight w:val="0"/>
                  <w:marTop w:val="0"/>
                  <w:marBottom w:val="0"/>
                  <w:divBdr>
                    <w:top w:val="none" w:sz="0" w:space="0" w:color="auto"/>
                    <w:left w:val="none" w:sz="0" w:space="0" w:color="auto"/>
                    <w:bottom w:val="none" w:sz="0" w:space="0" w:color="auto"/>
                    <w:right w:val="none" w:sz="0" w:space="0" w:color="auto"/>
                  </w:divBdr>
                  <w:divsChild>
                    <w:div w:id="98030782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83161763">
              <w:marLeft w:val="0"/>
              <w:marRight w:val="0"/>
              <w:marTop w:val="0"/>
              <w:marBottom w:val="0"/>
              <w:divBdr>
                <w:top w:val="none" w:sz="0" w:space="0" w:color="auto"/>
                <w:left w:val="none" w:sz="0" w:space="0" w:color="auto"/>
                <w:bottom w:val="none" w:sz="0" w:space="0" w:color="auto"/>
                <w:right w:val="none" w:sz="0" w:space="0" w:color="auto"/>
              </w:divBdr>
              <w:divsChild>
                <w:div w:id="2012752382">
                  <w:marLeft w:val="0"/>
                  <w:marRight w:val="0"/>
                  <w:marTop w:val="0"/>
                  <w:marBottom w:val="0"/>
                  <w:divBdr>
                    <w:top w:val="none" w:sz="0" w:space="0" w:color="auto"/>
                    <w:left w:val="none" w:sz="0" w:space="0" w:color="auto"/>
                    <w:bottom w:val="none" w:sz="0" w:space="0" w:color="auto"/>
                    <w:right w:val="none" w:sz="0" w:space="0" w:color="auto"/>
                  </w:divBdr>
                </w:div>
                <w:div w:id="210578978">
                  <w:marLeft w:val="0"/>
                  <w:marRight w:val="0"/>
                  <w:marTop w:val="0"/>
                  <w:marBottom w:val="0"/>
                  <w:divBdr>
                    <w:top w:val="none" w:sz="0" w:space="0" w:color="auto"/>
                    <w:left w:val="none" w:sz="0" w:space="0" w:color="auto"/>
                    <w:bottom w:val="none" w:sz="0" w:space="0" w:color="auto"/>
                    <w:right w:val="none" w:sz="0" w:space="0" w:color="auto"/>
                  </w:divBdr>
                </w:div>
                <w:div w:id="1408531025">
                  <w:marLeft w:val="0"/>
                  <w:marRight w:val="0"/>
                  <w:marTop w:val="0"/>
                  <w:marBottom w:val="0"/>
                  <w:divBdr>
                    <w:top w:val="none" w:sz="0" w:space="0" w:color="auto"/>
                    <w:left w:val="none" w:sz="0" w:space="0" w:color="auto"/>
                    <w:bottom w:val="none" w:sz="0" w:space="0" w:color="auto"/>
                    <w:right w:val="none" w:sz="0" w:space="0" w:color="auto"/>
                  </w:divBdr>
                </w:div>
                <w:div w:id="611285841">
                  <w:marLeft w:val="0"/>
                  <w:marRight w:val="0"/>
                  <w:marTop w:val="0"/>
                  <w:marBottom w:val="0"/>
                  <w:divBdr>
                    <w:top w:val="none" w:sz="0" w:space="0" w:color="auto"/>
                    <w:left w:val="none" w:sz="0" w:space="0" w:color="auto"/>
                    <w:bottom w:val="none" w:sz="0" w:space="0" w:color="auto"/>
                    <w:right w:val="none" w:sz="0" w:space="0" w:color="auto"/>
                  </w:divBdr>
                </w:div>
                <w:div w:id="85663662">
                  <w:marLeft w:val="0"/>
                  <w:marRight w:val="0"/>
                  <w:marTop w:val="0"/>
                  <w:marBottom w:val="0"/>
                  <w:divBdr>
                    <w:top w:val="none" w:sz="0" w:space="0" w:color="auto"/>
                    <w:left w:val="none" w:sz="0" w:space="0" w:color="auto"/>
                    <w:bottom w:val="none" w:sz="0" w:space="0" w:color="auto"/>
                    <w:right w:val="none" w:sz="0" w:space="0" w:color="auto"/>
                  </w:divBdr>
                </w:div>
                <w:div w:id="1514875623">
                  <w:marLeft w:val="0"/>
                  <w:marRight w:val="0"/>
                  <w:marTop w:val="0"/>
                  <w:marBottom w:val="0"/>
                  <w:divBdr>
                    <w:top w:val="none" w:sz="0" w:space="0" w:color="auto"/>
                    <w:left w:val="none" w:sz="0" w:space="0" w:color="auto"/>
                    <w:bottom w:val="none" w:sz="0" w:space="0" w:color="auto"/>
                    <w:right w:val="none" w:sz="0" w:space="0" w:color="auto"/>
                  </w:divBdr>
                </w:div>
                <w:div w:id="1820684470">
                  <w:marLeft w:val="0"/>
                  <w:marRight w:val="0"/>
                  <w:marTop w:val="0"/>
                  <w:marBottom w:val="0"/>
                  <w:divBdr>
                    <w:top w:val="none" w:sz="0" w:space="0" w:color="auto"/>
                    <w:left w:val="none" w:sz="0" w:space="0" w:color="auto"/>
                    <w:bottom w:val="none" w:sz="0" w:space="0" w:color="auto"/>
                    <w:right w:val="none" w:sz="0" w:space="0" w:color="auto"/>
                  </w:divBdr>
                </w:div>
                <w:div w:id="606232327">
                  <w:marLeft w:val="0"/>
                  <w:marRight w:val="0"/>
                  <w:marTop w:val="0"/>
                  <w:marBottom w:val="0"/>
                  <w:divBdr>
                    <w:top w:val="none" w:sz="0" w:space="0" w:color="auto"/>
                    <w:left w:val="none" w:sz="0" w:space="0" w:color="auto"/>
                    <w:bottom w:val="none" w:sz="0" w:space="0" w:color="auto"/>
                    <w:right w:val="none" w:sz="0" w:space="0" w:color="auto"/>
                  </w:divBdr>
                </w:div>
                <w:div w:id="613557691">
                  <w:marLeft w:val="0"/>
                  <w:marRight w:val="0"/>
                  <w:marTop w:val="0"/>
                  <w:marBottom w:val="0"/>
                  <w:divBdr>
                    <w:top w:val="none" w:sz="0" w:space="0" w:color="auto"/>
                    <w:left w:val="none" w:sz="0" w:space="0" w:color="auto"/>
                    <w:bottom w:val="none" w:sz="0" w:space="0" w:color="auto"/>
                    <w:right w:val="none" w:sz="0" w:space="0" w:color="auto"/>
                  </w:divBdr>
                </w:div>
                <w:div w:id="4619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8907">
          <w:marLeft w:val="0"/>
          <w:marRight w:val="0"/>
          <w:marTop w:val="0"/>
          <w:marBottom w:val="0"/>
          <w:divBdr>
            <w:top w:val="none" w:sz="0" w:space="0" w:color="auto"/>
            <w:left w:val="none" w:sz="0" w:space="0" w:color="auto"/>
            <w:bottom w:val="none" w:sz="0" w:space="0" w:color="auto"/>
            <w:right w:val="none" w:sz="0" w:space="0" w:color="auto"/>
          </w:divBdr>
          <w:divsChild>
            <w:div w:id="2064207344">
              <w:marLeft w:val="0"/>
              <w:marRight w:val="0"/>
              <w:marTop w:val="240"/>
              <w:marBottom w:val="240"/>
              <w:divBdr>
                <w:top w:val="none" w:sz="0" w:space="0" w:color="auto"/>
                <w:left w:val="none" w:sz="0" w:space="0" w:color="auto"/>
                <w:bottom w:val="none" w:sz="0" w:space="0" w:color="auto"/>
                <w:right w:val="none" w:sz="0" w:space="0" w:color="auto"/>
              </w:divBdr>
            </w:div>
            <w:div w:id="229387222">
              <w:marLeft w:val="0"/>
              <w:marRight w:val="0"/>
              <w:marTop w:val="0"/>
              <w:marBottom w:val="0"/>
              <w:divBdr>
                <w:top w:val="none" w:sz="0" w:space="0" w:color="auto"/>
                <w:left w:val="none" w:sz="0" w:space="0" w:color="auto"/>
                <w:bottom w:val="none" w:sz="0" w:space="0" w:color="auto"/>
                <w:right w:val="none" w:sz="0" w:space="0" w:color="auto"/>
              </w:divBdr>
            </w:div>
            <w:div w:id="975179692">
              <w:marLeft w:val="0"/>
              <w:marRight w:val="0"/>
              <w:marTop w:val="0"/>
              <w:marBottom w:val="0"/>
              <w:divBdr>
                <w:top w:val="none" w:sz="0" w:space="0" w:color="auto"/>
                <w:left w:val="none" w:sz="0" w:space="0" w:color="auto"/>
                <w:bottom w:val="none" w:sz="0" w:space="0" w:color="auto"/>
                <w:right w:val="none" w:sz="0" w:space="0" w:color="auto"/>
              </w:divBdr>
            </w:div>
            <w:div w:id="1421485747">
              <w:marLeft w:val="0"/>
              <w:marRight w:val="0"/>
              <w:marTop w:val="0"/>
              <w:marBottom w:val="0"/>
              <w:divBdr>
                <w:top w:val="none" w:sz="0" w:space="0" w:color="auto"/>
                <w:left w:val="none" w:sz="0" w:space="0" w:color="auto"/>
                <w:bottom w:val="none" w:sz="0" w:space="0" w:color="auto"/>
                <w:right w:val="none" w:sz="0" w:space="0" w:color="auto"/>
              </w:divBdr>
            </w:div>
            <w:div w:id="838034637">
              <w:marLeft w:val="0"/>
              <w:marRight w:val="0"/>
              <w:marTop w:val="0"/>
              <w:marBottom w:val="0"/>
              <w:divBdr>
                <w:top w:val="none" w:sz="0" w:space="0" w:color="auto"/>
                <w:left w:val="none" w:sz="0" w:space="0" w:color="auto"/>
                <w:bottom w:val="none" w:sz="0" w:space="0" w:color="auto"/>
                <w:right w:val="none" w:sz="0" w:space="0" w:color="auto"/>
              </w:divBdr>
            </w:div>
            <w:div w:id="1009024789">
              <w:marLeft w:val="0"/>
              <w:marRight w:val="0"/>
              <w:marTop w:val="0"/>
              <w:marBottom w:val="0"/>
              <w:divBdr>
                <w:top w:val="none" w:sz="0" w:space="0" w:color="auto"/>
                <w:left w:val="none" w:sz="0" w:space="0" w:color="auto"/>
                <w:bottom w:val="none" w:sz="0" w:space="0" w:color="auto"/>
                <w:right w:val="none" w:sz="0" w:space="0" w:color="auto"/>
              </w:divBdr>
            </w:div>
            <w:div w:id="2005086143">
              <w:marLeft w:val="0"/>
              <w:marRight w:val="0"/>
              <w:marTop w:val="0"/>
              <w:marBottom w:val="0"/>
              <w:divBdr>
                <w:top w:val="none" w:sz="0" w:space="0" w:color="auto"/>
                <w:left w:val="none" w:sz="0" w:space="0" w:color="auto"/>
                <w:bottom w:val="none" w:sz="0" w:space="0" w:color="auto"/>
                <w:right w:val="none" w:sz="0" w:space="0" w:color="auto"/>
              </w:divBdr>
            </w:div>
          </w:divsChild>
        </w:div>
        <w:div w:id="1979187379">
          <w:marLeft w:val="0"/>
          <w:marRight w:val="0"/>
          <w:marTop w:val="0"/>
          <w:marBottom w:val="0"/>
          <w:divBdr>
            <w:top w:val="none" w:sz="0" w:space="0" w:color="auto"/>
            <w:left w:val="none" w:sz="0" w:space="0" w:color="auto"/>
            <w:bottom w:val="none" w:sz="0" w:space="0" w:color="auto"/>
            <w:right w:val="none" w:sz="0" w:space="0" w:color="auto"/>
          </w:divBdr>
          <w:divsChild>
            <w:div w:id="52049746">
              <w:marLeft w:val="0"/>
              <w:marRight w:val="0"/>
              <w:marTop w:val="0"/>
              <w:marBottom w:val="0"/>
              <w:divBdr>
                <w:top w:val="none" w:sz="0" w:space="0" w:color="auto"/>
                <w:left w:val="none" w:sz="0" w:space="0" w:color="auto"/>
                <w:bottom w:val="none" w:sz="0" w:space="0" w:color="auto"/>
                <w:right w:val="none" w:sz="0" w:space="0" w:color="auto"/>
              </w:divBdr>
            </w:div>
            <w:div w:id="1389039550">
              <w:marLeft w:val="0"/>
              <w:marRight w:val="0"/>
              <w:marTop w:val="0"/>
              <w:marBottom w:val="0"/>
              <w:divBdr>
                <w:top w:val="none" w:sz="0" w:space="0" w:color="auto"/>
                <w:left w:val="none" w:sz="0" w:space="0" w:color="auto"/>
                <w:bottom w:val="none" w:sz="0" w:space="0" w:color="auto"/>
                <w:right w:val="none" w:sz="0" w:space="0" w:color="auto"/>
              </w:divBdr>
            </w:div>
            <w:div w:id="83381518">
              <w:marLeft w:val="0"/>
              <w:marRight w:val="0"/>
              <w:marTop w:val="0"/>
              <w:marBottom w:val="0"/>
              <w:divBdr>
                <w:top w:val="none" w:sz="0" w:space="0" w:color="auto"/>
                <w:left w:val="none" w:sz="0" w:space="0" w:color="auto"/>
                <w:bottom w:val="none" w:sz="0" w:space="0" w:color="auto"/>
                <w:right w:val="none" w:sz="0" w:space="0" w:color="auto"/>
              </w:divBdr>
            </w:div>
            <w:div w:id="856045121">
              <w:marLeft w:val="0"/>
              <w:marRight w:val="0"/>
              <w:marTop w:val="0"/>
              <w:marBottom w:val="0"/>
              <w:divBdr>
                <w:top w:val="none" w:sz="0" w:space="0" w:color="auto"/>
                <w:left w:val="none" w:sz="0" w:space="0" w:color="auto"/>
                <w:bottom w:val="none" w:sz="0" w:space="0" w:color="auto"/>
                <w:right w:val="none" w:sz="0" w:space="0" w:color="auto"/>
              </w:divBdr>
            </w:div>
            <w:div w:id="63646476">
              <w:marLeft w:val="0"/>
              <w:marRight w:val="0"/>
              <w:marTop w:val="240"/>
              <w:marBottom w:val="240"/>
              <w:divBdr>
                <w:top w:val="none" w:sz="0" w:space="0" w:color="auto"/>
                <w:left w:val="none" w:sz="0" w:space="0" w:color="auto"/>
                <w:bottom w:val="none" w:sz="0" w:space="0" w:color="auto"/>
                <w:right w:val="none" w:sz="0" w:space="0" w:color="auto"/>
              </w:divBdr>
            </w:div>
          </w:divsChild>
        </w:div>
        <w:div w:id="771631432">
          <w:marLeft w:val="0"/>
          <w:marRight w:val="0"/>
          <w:marTop w:val="0"/>
          <w:marBottom w:val="0"/>
          <w:divBdr>
            <w:top w:val="none" w:sz="0" w:space="0" w:color="auto"/>
            <w:left w:val="none" w:sz="0" w:space="0" w:color="auto"/>
            <w:bottom w:val="none" w:sz="0" w:space="0" w:color="auto"/>
            <w:right w:val="none" w:sz="0" w:space="0" w:color="auto"/>
          </w:divBdr>
          <w:divsChild>
            <w:div w:id="1246841047">
              <w:marLeft w:val="0"/>
              <w:marRight w:val="0"/>
              <w:marTop w:val="0"/>
              <w:marBottom w:val="0"/>
              <w:divBdr>
                <w:top w:val="none" w:sz="0" w:space="0" w:color="auto"/>
                <w:left w:val="none" w:sz="0" w:space="0" w:color="auto"/>
                <w:bottom w:val="none" w:sz="0" w:space="0" w:color="auto"/>
                <w:right w:val="none" w:sz="0" w:space="0" w:color="auto"/>
              </w:divBdr>
            </w:div>
            <w:div w:id="101531380">
              <w:marLeft w:val="0"/>
              <w:marRight w:val="0"/>
              <w:marTop w:val="0"/>
              <w:marBottom w:val="0"/>
              <w:divBdr>
                <w:top w:val="none" w:sz="0" w:space="0" w:color="auto"/>
                <w:left w:val="none" w:sz="0" w:space="0" w:color="auto"/>
                <w:bottom w:val="none" w:sz="0" w:space="0" w:color="auto"/>
                <w:right w:val="none" w:sz="0" w:space="0" w:color="auto"/>
              </w:divBdr>
            </w:div>
            <w:div w:id="1022781126">
              <w:marLeft w:val="0"/>
              <w:marRight w:val="0"/>
              <w:marTop w:val="0"/>
              <w:marBottom w:val="0"/>
              <w:divBdr>
                <w:top w:val="none" w:sz="0" w:space="0" w:color="auto"/>
                <w:left w:val="none" w:sz="0" w:space="0" w:color="auto"/>
                <w:bottom w:val="none" w:sz="0" w:space="0" w:color="auto"/>
                <w:right w:val="none" w:sz="0" w:space="0" w:color="auto"/>
              </w:divBdr>
            </w:div>
            <w:div w:id="1390763926">
              <w:marLeft w:val="0"/>
              <w:marRight w:val="0"/>
              <w:marTop w:val="240"/>
              <w:marBottom w:val="240"/>
              <w:divBdr>
                <w:top w:val="none" w:sz="0" w:space="0" w:color="auto"/>
                <w:left w:val="none" w:sz="0" w:space="0" w:color="auto"/>
                <w:bottom w:val="none" w:sz="0" w:space="0" w:color="auto"/>
                <w:right w:val="none" w:sz="0" w:space="0" w:color="auto"/>
              </w:divBdr>
            </w:div>
          </w:divsChild>
        </w:div>
        <w:div w:id="1967663624">
          <w:marLeft w:val="0"/>
          <w:marRight w:val="0"/>
          <w:marTop w:val="0"/>
          <w:marBottom w:val="0"/>
          <w:divBdr>
            <w:top w:val="none" w:sz="0" w:space="0" w:color="auto"/>
            <w:left w:val="none" w:sz="0" w:space="0" w:color="auto"/>
            <w:bottom w:val="none" w:sz="0" w:space="0" w:color="auto"/>
            <w:right w:val="none" w:sz="0" w:space="0" w:color="auto"/>
          </w:divBdr>
          <w:divsChild>
            <w:div w:id="849104215">
              <w:marLeft w:val="0"/>
              <w:marRight w:val="0"/>
              <w:marTop w:val="0"/>
              <w:marBottom w:val="0"/>
              <w:divBdr>
                <w:top w:val="none" w:sz="0" w:space="0" w:color="auto"/>
                <w:left w:val="none" w:sz="0" w:space="0" w:color="auto"/>
                <w:bottom w:val="none" w:sz="0" w:space="0" w:color="auto"/>
                <w:right w:val="none" w:sz="0" w:space="0" w:color="auto"/>
              </w:divBdr>
            </w:div>
            <w:div w:id="621811623">
              <w:marLeft w:val="0"/>
              <w:marRight w:val="0"/>
              <w:marTop w:val="0"/>
              <w:marBottom w:val="0"/>
              <w:divBdr>
                <w:top w:val="none" w:sz="0" w:space="0" w:color="auto"/>
                <w:left w:val="none" w:sz="0" w:space="0" w:color="auto"/>
                <w:bottom w:val="none" w:sz="0" w:space="0" w:color="auto"/>
                <w:right w:val="none" w:sz="0" w:space="0" w:color="auto"/>
              </w:divBdr>
            </w:div>
            <w:div w:id="1964070254">
              <w:marLeft w:val="0"/>
              <w:marRight w:val="0"/>
              <w:marTop w:val="240"/>
              <w:marBottom w:val="240"/>
              <w:divBdr>
                <w:top w:val="none" w:sz="0" w:space="0" w:color="auto"/>
                <w:left w:val="none" w:sz="0" w:space="0" w:color="auto"/>
                <w:bottom w:val="none" w:sz="0" w:space="0" w:color="auto"/>
                <w:right w:val="none" w:sz="0" w:space="0" w:color="auto"/>
              </w:divBdr>
            </w:div>
          </w:divsChild>
        </w:div>
        <w:div w:id="814027699">
          <w:marLeft w:val="0"/>
          <w:marRight w:val="0"/>
          <w:marTop w:val="0"/>
          <w:marBottom w:val="0"/>
          <w:divBdr>
            <w:top w:val="none" w:sz="0" w:space="0" w:color="auto"/>
            <w:left w:val="none" w:sz="0" w:space="0" w:color="auto"/>
            <w:bottom w:val="none" w:sz="0" w:space="0" w:color="auto"/>
            <w:right w:val="none" w:sz="0" w:space="0" w:color="auto"/>
          </w:divBdr>
          <w:divsChild>
            <w:div w:id="127481455">
              <w:marLeft w:val="0"/>
              <w:marRight w:val="0"/>
              <w:marTop w:val="0"/>
              <w:marBottom w:val="0"/>
              <w:divBdr>
                <w:top w:val="none" w:sz="0" w:space="0" w:color="auto"/>
                <w:left w:val="none" w:sz="0" w:space="0" w:color="auto"/>
                <w:bottom w:val="none" w:sz="0" w:space="0" w:color="auto"/>
                <w:right w:val="none" w:sz="0" w:space="0" w:color="auto"/>
              </w:divBdr>
            </w:div>
            <w:div w:id="1646934882">
              <w:marLeft w:val="0"/>
              <w:marRight w:val="0"/>
              <w:marTop w:val="0"/>
              <w:marBottom w:val="0"/>
              <w:divBdr>
                <w:top w:val="none" w:sz="0" w:space="0" w:color="auto"/>
                <w:left w:val="none" w:sz="0" w:space="0" w:color="auto"/>
                <w:bottom w:val="none" w:sz="0" w:space="0" w:color="auto"/>
                <w:right w:val="none" w:sz="0" w:space="0" w:color="auto"/>
              </w:divBdr>
            </w:div>
            <w:div w:id="1240797602">
              <w:marLeft w:val="0"/>
              <w:marRight w:val="0"/>
              <w:marTop w:val="0"/>
              <w:marBottom w:val="0"/>
              <w:divBdr>
                <w:top w:val="none" w:sz="0" w:space="0" w:color="auto"/>
                <w:left w:val="none" w:sz="0" w:space="0" w:color="auto"/>
                <w:bottom w:val="none" w:sz="0" w:space="0" w:color="auto"/>
                <w:right w:val="none" w:sz="0" w:space="0" w:color="auto"/>
              </w:divBdr>
            </w:div>
            <w:div w:id="39523814">
              <w:marLeft w:val="0"/>
              <w:marRight w:val="0"/>
              <w:marTop w:val="240"/>
              <w:marBottom w:val="240"/>
              <w:divBdr>
                <w:top w:val="none" w:sz="0" w:space="0" w:color="auto"/>
                <w:left w:val="none" w:sz="0" w:space="0" w:color="auto"/>
                <w:bottom w:val="none" w:sz="0" w:space="0" w:color="auto"/>
                <w:right w:val="none" w:sz="0" w:space="0" w:color="auto"/>
              </w:divBdr>
            </w:div>
          </w:divsChild>
        </w:div>
        <w:div w:id="1931813370">
          <w:marLeft w:val="0"/>
          <w:marRight w:val="0"/>
          <w:marTop w:val="0"/>
          <w:marBottom w:val="0"/>
          <w:divBdr>
            <w:top w:val="none" w:sz="0" w:space="0" w:color="auto"/>
            <w:left w:val="none" w:sz="0" w:space="0" w:color="auto"/>
            <w:bottom w:val="none" w:sz="0" w:space="0" w:color="auto"/>
            <w:right w:val="none" w:sz="0" w:space="0" w:color="auto"/>
          </w:divBdr>
          <w:divsChild>
            <w:div w:id="1140538669">
              <w:marLeft w:val="0"/>
              <w:marRight w:val="0"/>
              <w:marTop w:val="0"/>
              <w:marBottom w:val="0"/>
              <w:divBdr>
                <w:top w:val="none" w:sz="0" w:space="0" w:color="auto"/>
                <w:left w:val="none" w:sz="0" w:space="0" w:color="auto"/>
                <w:bottom w:val="none" w:sz="0" w:space="0" w:color="auto"/>
                <w:right w:val="none" w:sz="0" w:space="0" w:color="auto"/>
              </w:divBdr>
            </w:div>
          </w:divsChild>
        </w:div>
        <w:div w:id="328606956">
          <w:marLeft w:val="0"/>
          <w:marRight w:val="0"/>
          <w:marTop w:val="0"/>
          <w:marBottom w:val="0"/>
          <w:divBdr>
            <w:top w:val="none" w:sz="0" w:space="0" w:color="auto"/>
            <w:left w:val="none" w:sz="0" w:space="0" w:color="auto"/>
            <w:bottom w:val="none" w:sz="0" w:space="0" w:color="auto"/>
            <w:right w:val="none" w:sz="0" w:space="0" w:color="auto"/>
          </w:divBdr>
          <w:divsChild>
            <w:div w:id="811992797">
              <w:marLeft w:val="0"/>
              <w:marRight w:val="0"/>
              <w:marTop w:val="0"/>
              <w:marBottom w:val="0"/>
              <w:divBdr>
                <w:top w:val="none" w:sz="0" w:space="0" w:color="auto"/>
                <w:left w:val="none" w:sz="0" w:space="0" w:color="auto"/>
                <w:bottom w:val="none" w:sz="0" w:space="0" w:color="auto"/>
                <w:right w:val="none" w:sz="0" w:space="0" w:color="auto"/>
              </w:divBdr>
              <w:divsChild>
                <w:div w:id="2003270894">
                  <w:marLeft w:val="0"/>
                  <w:marRight w:val="0"/>
                  <w:marTop w:val="0"/>
                  <w:marBottom w:val="0"/>
                  <w:divBdr>
                    <w:top w:val="none" w:sz="0" w:space="0" w:color="auto"/>
                    <w:left w:val="none" w:sz="0" w:space="0" w:color="auto"/>
                    <w:bottom w:val="none" w:sz="0" w:space="0" w:color="auto"/>
                    <w:right w:val="none" w:sz="0" w:space="0" w:color="auto"/>
                  </w:divBdr>
                </w:div>
                <w:div w:id="1784183457">
                  <w:marLeft w:val="0"/>
                  <w:marRight w:val="0"/>
                  <w:marTop w:val="0"/>
                  <w:marBottom w:val="0"/>
                  <w:divBdr>
                    <w:top w:val="none" w:sz="0" w:space="0" w:color="auto"/>
                    <w:left w:val="none" w:sz="0" w:space="0" w:color="auto"/>
                    <w:bottom w:val="none" w:sz="0" w:space="0" w:color="auto"/>
                    <w:right w:val="none" w:sz="0" w:space="0" w:color="auto"/>
                  </w:divBdr>
                </w:div>
              </w:divsChild>
            </w:div>
            <w:div w:id="1201240157">
              <w:marLeft w:val="0"/>
              <w:marRight w:val="0"/>
              <w:marTop w:val="0"/>
              <w:marBottom w:val="0"/>
              <w:divBdr>
                <w:top w:val="none" w:sz="0" w:space="0" w:color="auto"/>
                <w:left w:val="none" w:sz="0" w:space="0" w:color="auto"/>
                <w:bottom w:val="none" w:sz="0" w:space="0" w:color="auto"/>
                <w:right w:val="none" w:sz="0" w:space="0" w:color="auto"/>
              </w:divBdr>
            </w:div>
            <w:div w:id="1097482015">
              <w:marLeft w:val="0"/>
              <w:marRight w:val="0"/>
              <w:marTop w:val="0"/>
              <w:marBottom w:val="0"/>
              <w:divBdr>
                <w:top w:val="none" w:sz="0" w:space="0" w:color="auto"/>
                <w:left w:val="none" w:sz="0" w:space="0" w:color="auto"/>
                <w:bottom w:val="none" w:sz="0" w:space="0" w:color="auto"/>
                <w:right w:val="none" w:sz="0" w:space="0" w:color="auto"/>
              </w:divBdr>
            </w:div>
            <w:div w:id="432555145">
              <w:marLeft w:val="0"/>
              <w:marRight w:val="0"/>
              <w:marTop w:val="0"/>
              <w:marBottom w:val="0"/>
              <w:divBdr>
                <w:top w:val="none" w:sz="0" w:space="0" w:color="auto"/>
                <w:left w:val="none" w:sz="0" w:space="0" w:color="auto"/>
                <w:bottom w:val="none" w:sz="0" w:space="0" w:color="auto"/>
                <w:right w:val="none" w:sz="0" w:space="0" w:color="auto"/>
              </w:divBdr>
            </w:div>
            <w:div w:id="456799215">
              <w:marLeft w:val="0"/>
              <w:marRight w:val="0"/>
              <w:marTop w:val="0"/>
              <w:marBottom w:val="0"/>
              <w:divBdr>
                <w:top w:val="none" w:sz="0" w:space="0" w:color="auto"/>
                <w:left w:val="none" w:sz="0" w:space="0" w:color="auto"/>
                <w:bottom w:val="none" w:sz="0" w:space="0" w:color="auto"/>
                <w:right w:val="none" w:sz="0" w:space="0" w:color="auto"/>
              </w:divBdr>
              <w:divsChild>
                <w:div w:id="1723215549">
                  <w:marLeft w:val="0"/>
                  <w:marRight w:val="0"/>
                  <w:marTop w:val="240"/>
                  <w:marBottom w:val="240"/>
                  <w:divBdr>
                    <w:top w:val="none" w:sz="0" w:space="0" w:color="auto"/>
                    <w:left w:val="none" w:sz="0" w:space="0" w:color="auto"/>
                    <w:bottom w:val="none" w:sz="0" w:space="0" w:color="auto"/>
                    <w:right w:val="none" w:sz="0" w:space="0" w:color="auto"/>
                  </w:divBdr>
                </w:div>
              </w:divsChild>
            </w:div>
            <w:div w:id="453253028">
              <w:marLeft w:val="0"/>
              <w:marRight w:val="0"/>
              <w:marTop w:val="0"/>
              <w:marBottom w:val="0"/>
              <w:divBdr>
                <w:top w:val="none" w:sz="0" w:space="0" w:color="auto"/>
                <w:left w:val="none" w:sz="0" w:space="0" w:color="auto"/>
                <w:bottom w:val="none" w:sz="0" w:space="0" w:color="auto"/>
                <w:right w:val="none" w:sz="0" w:space="0" w:color="auto"/>
              </w:divBdr>
              <w:divsChild>
                <w:div w:id="1594779240">
                  <w:marLeft w:val="0"/>
                  <w:marRight w:val="0"/>
                  <w:marTop w:val="0"/>
                  <w:marBottom w:val="0"/>
                  <w:divBdr>
                    <w:top w:val="none" w:sz="0" w:space="0" w:color="auto"/>
                    <w:left w:val="none" w:sz="0" w:space="0" w:color="auto"/>
                    <w:bottom w:val="none" w:sz="0" w:space="0" w:color="auto"/>
                    <w:right w:val="none" w:sz="0" w:space="0" w:color="auto"/>
                  </w:divBdr>
                </w:div>
                <w:div w:id="1093628570">
                  <w:marLeft w:val="0"/>
                  <w:marRight w:val="0"/>
                  <w:marTop w:val="0"/>
                  <w:marBottom w:val="0"/>
                  <w:divBdr>
                    <w:top w:val="none" w:sz="0" w:space="0" w:color="auto"/>
                    <w:left w:val="none" w:sz="0" w:space="0" w:color="auto"/>
                    <w:bottom w:val="none" w:sz="0" w:space="0" w:color="auto"/>
                    <w:right w:val="none" w:sz="0" w:space="0" w:color="auto"/>
                  </w:divBdr>
                </w:div>
              </w:divsChild>
            </w:div>
            <w:div w:id="2143182699">
              <w:marLeft w:val="0"/>
              <w:marRight w:val="0"/>
              <w:marTop w:val="0"/>
              <w:marBottom w:val="0"/>
              <w:divBdr>
                <w:top w:val="none" w:sz="0" w:space="0" w:color="auto"/>
                <w:left w:val="none" w:sz="0" w:space="0" w:color="auto"/>
                <w:bottom w:val="none" w:sz="0" w:space="0" w:color="auto"/>
                <w:right w:val="none" w:sz="0" w:space="0" w:color="auto"/>
              </w:divBdr>
            </w:div>
            <w:div w:id="921259140">
              <w:marLeft w:val="0"/>
              <w:marRight w:val="0"/>
              <w:marTop w:val="0"/>
              <w:marBottom w:val="0"/>
              <w:divBdr>
                <w:top w:val="none" w:sz="0" w:space="0" w:color="auto"/>
                <w:left w:val="none" w:sz="0" w:space="0" w:color="auto"/>
                <w:bottom w:val="none" w:sz="0" w:space="0" w:color="auto"/>
                <w:right w:val="none" w:sz="0" w:space="0" w:color="auto"/>
              </w:divBdr>
            </w:div>
            <w:div w:id="1009049">
              <w:marLeft w:val="0"/>
              <w:marRight w:val="0"/>
              <w:marTop w:val="0"/>
              <w:marBottom w:val="0"/>
              <w:divBdr>
                <w:top w:val="none" w:sz="0" w:space="0" w:color="auto"/>
                <w:left w:val="none" w:sz="0" w:space="0" w:color="auto"/>
                <w:bottom w:val="none" w:sz="0" w:space="0" w:color="auto"/>
                <w:right w:val="none" w:sz="0" w:space="0" w:color="auto"/>
              </w:divBdr>
            </w:div>
            <w:div w:id="1349676266">
              <w:marLeft w:val="0"/>
              <w:marRight w:val="0"/>
              <w:marTop w:val="0"/>
              <w:marBottom w:val="0"/>
              <w:divBdr>
                <w:top w:val="none" w:sz="0" w:space="0" w:color="auto"/>
                <w:left w:val="none" w:sz="0" w:space="0" w:color="auto"/>
                <w:bottom w:val="none" w:sz="0" w:space="0" w:color="auto"/>
                <w:right w:val="none" w:sz="0" w:space="0" w:color="auto"/>
              </w:divBdr>
            </w:div>
            <w:div w:id="1812480486">
              <w:marLeft w:val="0"/>
              <w:marRight w:val="0"/>
              <w:marTop w:val="0"/>
              <w:marBottom w:val="0"/>
              <w:divBdr>
                <w:top w:val="none" w:sz="0" w:space="0" w:color="auto"/>
                <w:left w:val="none" w:sz="0" w:space="0" w:color="auto"/>
                <w:bottom w:val="none" w:sz="0" w:space="0" w:color="auto"/>
                <w:right w:val="none" w:sz="0" w:space="0" w:color="auto"/>
              </w:divBdr>
            </w:div>
            <w:div w:id="804474069">
              <w:marLeft w:val="0"/>
              <w:marRight w:val="0"/>
              <w:marTop w:val="240"/>
              <w:marBottom w:val="240"/>
              <w:divBdr>
                <w:top w:val="none" w:sz="0" w:space="0" w:color="auto"/>
                <w:left w:val="none" w:sz="0" w:space="0" w:color="auto"/>
                <w:bottom w:val="none" w:sz="0" w:space="0" w:color="auto"/>
                <w:right w:val="none" w:sz="0" w:space="0" w:color="auto"/>
              </w:divBdr>
            </w:div>
          </w:divsChild>
        </w:div>
        <w:div w:id="395474518">
          <w:marLeft w:val="0"/>
          <w:marRight w:val="0"/>
          <w:marTop w:val="0"/>
          <w:marBottom w:val="0"/>
          <w:divBdr>
            <w:top w:val="none" w:sz="0" w:space="0" w:color="auto"/>
            <w:left w:val="none" w:sz="0" w:space="0" w:color="auto"/>
            <w:bottom w:val="none" w:sz="0" w:space="0" w:color="auto"/>
            <w:right w:val="none" w:sz="0" w:space="0" w:color="auto"/>
          </w:divBdr>
          <w:divsChild>
            <w:div w:id="2090613653">
              <w:marLeft w:val="0"/>
              <w:marRight w:val="0"/>
              <w:marTop w:val="0"/>
              <w:marBottom w:val="0"/>
              <w:divBdr>
                <w:top w:val="none" w:sz="0" w:space="0" w:color="auto"/>
                <w:left w:val="none" w:sz="0" w:space="0" w:color="auto"/>
                <w:bottom w:val="none" w:sz="0" w:space="0" w:color="auto"/>
                <w:right w:val="none" w:sz="0" w:space="0" w:color="auto"/>
              </w:divBdr>
            </w:div>
            <w:div w:id="1822187272">
              <w:marLeft w:val="0"/>
              <w:marRight w:val="0"/>
              <w:marTop w:val="0"/>
              <w:marBottom w:val="0"/>
              <w:divBdr>
                <w:top w:val="none" w:sz="0" w:space="0" w:color="auto"/>
                <w:left w:val="none" w:sz="0" w:space="0" w:color="auto"/>
                <w:bottom w:val="none" w:sz="0" w:space="0" w:color="auto"/>
                <w:right w:val="none" w:sz="0" w:space="0" w:color="auto"/>
              </w:divBdr>
            </w:div>
            <w:div w:id="490681629">
              <w:marLeft w:val="0"/>
              <w:marRight w:val="0"/>
              <w:marTop w:val="0"/>
              <w:marBottom w:val="0"/>
              <w:divBdr>
                <w:top w:val="none" w:sz="0" w:space="0" w:color="auto"/>
                <w:left w:val="none" w:sz="0" w:space="0" w:color="auto"/>
                <w:bottom w:val="none" w:sz="0" w:space="0" w:color="auto"/>
                <w:right w:val="none" w:sz="0" w:space="0" w:color="auto"/>
              </w:divBdr>
              <w:divsChild>
                <w:div w:id="1691295880">
                  <w:marLeft w:val="0"/>
                  <w:marRight w:val="0"/>
                  <w:marTop w:val="0"/>
                  <w:marBottom w:val="0"/>
                  <w:divBdr>
                    <w:top w:val="none" w:sz="0" w:space="0" w:color="auto"/>
                    <w:left w:val="none" w:sz="0" w:space="0" w:color="auto"/>
                    <w:bottom w:val="none" w:sz="0" w:space="0" w:color="auto"/>
                    <w:right w:val="none" w:sz="0" w:space="0" w:color="auto"/>
                  </w:divBdr>
                </w:div>
                <w:div w:id="549734091">
                  <w:marLeft w:val="0"/>
                  <w:marRight w:val="0"/>
                  <w:marTop w:val="0"/>
                  <w:marBottom w:val="0"/>
                  <w:divBdr>
                    <w:top w:val="none" w:sz="0" w:space="0" w:color="auto"/>
                    <w:left w:val="none" w:sz="0" w:space="0" w:color="auto"/>
                    <w:bottom w:val="none" w:sz="0" w:space="0" w:color="auto"/>
                    <w:right w:val="none" w:sz="0" w:space="0" w:color="auto"/>
                  </w:divBdr>
                </w:div>
                <w:div w:id="1693216625">
                  <w:marLeft w:val="0"/>
                  <w:marRight w:val="0"/>
                  <w:marTop w:val="0"/>
                  <w:marBottom w:val="0"/>
                  <w:divBdr>
                    <w:top w:val="none" w:sz="0" w:space="0" w:color="auto"/>
                    <w:left w:val="none" w:sz="0" w:space="0" w:color="auto"/>
                    <w:bottom w:val="none" w:sz="0" w:space="0" w:color="auto"/>
                    <w:right w:val="none" w:sz="0" w:space="0" w:color="auto"/>
                  </w:divBdr>
                </w:div>
                <w:div w:id="1561021348">
                  <w:marLeft w:val="0"/>
                  <w:marRight w:val="0"/>
                  <w:marTop w:val="0"/>
                  <w:marBottom w:val="0"/>
                  <w:divBdr>
                    <w:top w:val="none" w:sz="0" w:space="0" w:color="auto"/>
                    <w:left w:val="none" w:sz="0" w:space="0" w:color="auto"/>
                    <w:bottom w:val="none" w:sz="0" w:space="0" w:color="auto"/>
                    <w:right w:val="none" w:sz="0" w:space="0" w:color="auto"/>
                  </w:divBdr>
                </w:div>
                <w:div w:id="1711766095">
                  <w:marLeft w:val="0"/>
                  <w:marRight w:val="0"/>
                  <w:marTop w:val="0"/>
                  <w:marBottom w:val="0"/>
                  <w:divBdr>
                    <w:top w:val="none" w:sz="0" w:space="0" w:color="auto"/>
                    <w:left w:val="none" w:sz="0" w:space="0" w:color="auto"/>
                    <w:bottom w:val="none" w:sz="0" w:space="0" w:color="auto"/>
                    <w:right w:val="none" w:sz="0" w:space="0" w:color="auto"/>
                  </w:divBdr>
                </w:div>
                <w:div w:id="1576278309">
                  <w:marLeft w:val="0"/>
                  <w:marRight w:val="0"/>
                  <w:marTop w:val="0"/>
                  <w:marBottom w:val="0"/>
                  <w:divBdr>
                    <w:top w:val="none" w:sz="0" w:space="0" w:color="auto"/>
                    <w:left w:val="none" w:sz="0" w:space="0" w:color="auto"/>
                    <w:bottom w:val="none" w:sz="0" w:space="0" w:color="auto"/>
                    <w:right w:val="none" w:sz="0" w:space="0" w:color="auto"/>
                  </w:divBdr>
                </w:div>
                <w:div w:id="1076442676">
                  <w:marLeft w:val="0"/>
                  <w:marRight w:val="0"/>
                  <w:marTop w:val="0"/>
                  <w:marBottom w:val="0"/>
                  <w:divBdr>
                    <w:top w:val="none" w:sz="0" w:space="0" w:color="auto"/>
                    <w:left w:val="none" w:sz="0" w:space="0" w:color="auto"/>
                    <w:bottom w:val="none" w:sz="0" w:space="0" w:color="auto"/>
                    <w:right w:val="none" w:sz="0" w:space="0" w:color="auto"/>
                  </w:divBdr>
                </w:div>
                <w:div w:id="215630917">
                  <w:marLeft w:val="0"/>
                  <w:marRight w:val="0"/>
                  <w:marTop w:val="0"/>
                  <w:marBottom w:val="0"/>
                  <w:divBdr>
                    <w:top w:val="none" w:sz="0" w:space="0" w:color="auto"/>
                    <w:left w:val="none" w:sz="0" w:space="0" w:color="auto"/>
                    <w:bottom w:val="none" w:sz="0" w:space="0" w:color="auto"/>
                    <w:right w:val="none" w:sz="0" w:space="0" w:color="auto"/>
                  </w:divBdr>
                </w:div>
                <w:div w:id="936672631">
                  <w:marLeft w:val="0"/>
                  <w:marRight w:val="0"/>
                  <w:marTop w:val="0"/>
                  <w:marBottom w:val="0"/>
                  <w:divBdr>
                    <w:top w:val="none" w:sz="0" w:space="0" w:color="auto"/>
                    <w:left w:val="none" w:sz="0" w:space="0" w:color="auto"/>
                    <w:bottom w:val="none" w:sz="0" w:space="0" w:color="auto"/>
                    <w:right w:val="none" w:sz="0" w:space="0" w:color="auto"/>
                  </w:divBdr>
                </w:div>
                <w:div w:id="1837266376">
                  <w:marLeft w:val="0"/>
                  <w:marRight w:val="0"/>
                  <w:marTop w:val="0"/>
                  <w:marBottom w:val="0"/>
                  <w:divBdr>
                    <w:top w:val="none" w:sz="0" w:space="0" w:color="auto"/>
                    <w:left w:val="none" w:sz="0" w:space="0" w:color="auto"/>
                    <w:bottom w:val="none" w:sz="0" w:space="0" w:color="auto"/>
                    <w:right w:val="none" w:sz="0" w:space="0" w:color="auto"/>
                  </w:divBdr>
                </w:div>
                <w:div w:id="419527193">
                  <w:marLeft w:val="0"/>
                  <w:marRight w:val="0"/>
                  <w:marTop w:val="0"/>
                  <w:marBottom w:val="0"/>
                  <w:divBdr>
                    <w:top w:val="none" w:sz="0" w:space="0" w:color="auto"/>
                    <w:left w:val="none" w:sz="0" w:space="0" w:color="auto"/>
                    <w:bottom w:val="none" w:sz="0" w:space="0" w:color="auto"/>
                    <w:right w:val="none" w:sz="0" w:space="0" w:color="auto"/>
                  </w:divBdr>
                </w:div>
                <w:div w:id="1327825550">
                  <w:marLeft w:val="0"/>
                  <w:marRight w:val="0"/>
                  <w:marTop w:val="0"/>
                  <w:marBottom w:val="0"/>
                  <w:divBdr>
                    <w:top w:val="none" w:sz="0" w:space="0" w:color="auto"/>
                    <w:left w:val="none" w:sz="0" w:space="0" w:color="auto"/>
                    <w:bottom w:val="none" w:sz="0" w:space="0" w:color="auto"/>
                    <w:right w:val="none" w:sz="0" w:space="0" w:color="auto"/>
                  </w:divBdr>
                </w:div>
                <w:div w:id="26761432">
                  <w:marLeft w:val="0"/>
                  <w:marRight w:val="0"/>
                  <w:marTop w:val="0"/>
                  <w:marBottom w:val="0"/>
                  <w:divBdr>
                    <w:top w:val="none" w:sz="0" w:space="0" w:color="auto"/>
                    <w:left w:val="none" w:sz="0" w:space="0" w:color="auto"/>
                    <w:bottom w:val="none" w:sz="0" w:space="0" w:color="auto"/>
                    <w:right w:val="none" w:sz="0" w:space="0" w:color="auto"/>
                  </w:divBdr>
                </w:div>
                <w:div w:id="387729597">
                  <w:marLeft w:val="0"/>
                  <w:marRight w:val="0"/>
                  <w:marTop w:val="0"/>
                  <w:marBottom w:val="0"/>
                  <w:divBdr>
                    <w:top w:val="none" w:sz="0" w:space="0" w:color="auto"/>
                    <w:left w:val="none" w:sz="0" w:space="0" w:color="auto"/>
                    <w:bottom w:val="none" w:sz="0" w:space="0" w:color="auto"/>
                    <w:right w:val="none" w:sz="0" w:space="0" w:color="auto"/>
                  </w:divBdr>
                  <w:divsChild>
                    <w:div w:id="1771620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43536818">
              <w:marLeft w:val="0"/>
              <w:marRight w:val="0"/>
              <w:marTop w:val="0"/>
              <w:marBottom w:val="0"/>
              <w:divBdr>
                <w:top w:val="none" w:sz="0" w:space="0" w:color="auto"/>
                <w:left w:val="none" w:sz="0" w:space="0" w:color="auto"/>
                <w:bottom w:val="none" w:sz="0" w:space="0" w:color="auto"/>
                <w:right w:val="none" w:sz="0" w:space="0" w:color="auto"/>
              </w:divBdr>
            </w:div>
            <w:div w:id="1697537918">
              <w:marLeft w:val="0"/>
              <w:marRight w:val="0"/>
              <w:marTop w:val="0"/>
              <w:marBottom w:val="0"/>
              <w:divBdr>
                <w:top w:val="none" w:sz="0" w:space="0" w:color="auto"/>
                <w:left w:val="none" w:sz="0" w:space="0" w:color="auto"/>
                <w:bottom w:val="none" w:sz="0" w:space="0" w:color="auto"/>
                <w:right w:val="none" w:sz="0" w:space="0" w:color="auto"/>
              </w:divBdr>
              <w:divsChild>
                <w:div w:id="1721204067">
                  <w:marLeft w:val="0"/>
                  <w:marRight w:val="0"/>
                  <w:marTop w:val="240"/>
                  <w:marBottom w:val="240"/>
                  <w:divBdr>
                    <w:top w:val="none" w:sz="0" w:space="0" w:color="auto"/>
                    <w:left w:val="none" w:sz="0" w:space="0" w:color="auto"/>
                    <w:bottom w:val="none" w:sz="0" w:space="0" w:color="auto"/>
                    <w:right w:val="none" w:sz="0" w:space="0" w:color="auto"/>
                  </w:divBdr>
                </w:div>
              </w:divsChild>
            </w:div>
            <w:div w:id="152378687">
              <w:marLeft w:val="0"/>
              <w:marRight w:val="0"/>
              <w:marTop w:val="240"/>
              <w:marBottom w:val="240"/>
              <w:divBdr>
                <w:top w:val="none" w:sz="0" w:space="0" w:color="auto"/>
                <w:left w:val="none" w:sz="0" w:space="0" w:color="auto"/>
                <w:bottom w:val="none" w:sz="0" w:space="0" w:color="auto"/>
                <w:right w:val="none" w:sz="0" w:space="0" w:color="auto"/>
              </w:divBdr>
            </w:div>
          </w:divsChild>
        </w:div>
        <w:div w:id="260181854">
          <w:marLeft w:val="0"/>
          <w:marRight w:val="0"/>
          <w:marTop w:val="0"/>
          <w:marBottom w:val="0"/>
          <w:divBdr>
            <w:top w:val="none" w:sz="0" w:space="0" w:color="auto"/>
            <w:left w:val="none" w:sz="0" w:space="0" w:color="auto"/>
            <w:bottom w:val="none" w:sz="0" w:space="0" w:color="auto"/>
            <w:right w:val="none" w:sz="0" w:space="0" w:color="auto"/>
          </w:divBdr>
          <w:divsChild>
            <w:div w:id="2083982984">
              <w:marLeft w:val="0"/>
              <w:marRight w:val="0"/>
              <w:marTop w:val="0"/>
              <w:marBottom w:val="0"/>
              <w:divBdr>
                <w:top w:val="none" w:sz="0" w:space="0" w:color="auto"/>
                <w:left w:val="none" w:sz="0" w:space="0" w:color="auto"/>
                <w:bottom w:val="none" w:sz="0" w:space="0" w:color="auto"/>
                <w:right w:val="none" w:sz="0" w:space="0" w:color="auto"/>
              </w:divBdr>
              <w:divsChild>
                <w:div w:id="2038264890">
                  <w:marLeft w:val="0"/>
                  <w:marRight w:val="0"/>
                  <w:marTop w:val="240"/>
                  <w:marBottom w:val="240"/>
                  <w:divBdr>
                    <w:top w:val="none" w:sz="0" w:space="0" w:color="auto"/>
                    <w:left w:val="none" w:sz="0" w:space="0" w:color="auto"/>
                    <w:bottom w:val="none" w:sz="0" w:space="0" w:color="auto"/>
                    <w:right w:val="none" w:sz="0" w:space="0" w:color="auto"/>
                  </w:divBdr>
                </w:div>
              </w:divsChild>
            </w:div>
            <w:div w:id="351154414">
              <w:marLeft w:val="0"/>
              <w:marRight w:val="0"/>
              <w:marTop w:val="0"/>
              <w:marBottom w:val="0"/>
              <w:divBdr>
                <w:top w:val="none" w:sz="0" w:space="0" w:color="auto"/>
                <w:left w:val="none" w:sz="0" w:space="0" w:color="auto"/>
                <w:bottom w:val="none" w:sz="0" w:space="0" w:color="auto"/>
                <w:right w:val="none" w:sz="0" w:space="0" w:color="auto"/>
              </w:divBdr>
            </w:div>
            <w:div w:id="1080786909">
              <w:marLeft w:val="0"/>
              <w:marRight w:val="0"/>
              <w:marTop w:val="0"/>
              <w:marBottom w:val="0"/>
              <w:divBdr>
                <w:top w:val="none" w:sz="0" w:space="0" w:color="auto"/>
                <w:left w:val="none" w:sz="0" w:space="0" w:color="auto"/>
                <w:bottom w:val="none" w:sz="0" w:space="0" w:color="auto"/>
                <w:right w:val="none" w:sz="0" w:space="0" w:color="auto"/>
              </w:divBdr>
            </w:div>
            <w:div w:id="1630672991">
              <w:marLeft w:val="0"/>
              <w:marRight w:val="0"/>
              <w:marTop w:val="240"/>
              <w:marBottom w:val="240"/>
              <w:divBdr>
                <w:top w:val="none" w:sz="0" w:space="0" w:color="auto"/>
                <w:left w:val="none" w:sz="0" w:space="0" w:color="auto"/>
                <w:bottom w:val="none" w:sz="0" w:space="0" w:color="auto"/>
                <w:right w:val="none" w:sz="0" w:space="0" w:color="auto"/>
              </w:divBdr>
            </w:div>
          </w:divsChild>
        </w:div>
        <w:div w:id="803279398">
          <w:marLeft w:val="0"/>
          <w:marRight w:val="0"/>
          <w:marTop w:val="0"/>
          <w:marBottom w:val="0"/>
          <w:divBdr>
            <w:top w:val="none" w:sz="0" w:space="0" w:color="auto"/>
            <w:left w:val="none" w:sz="0" w:space="0" w:color="auto"/>
            <w:bottom w:val="none" w:sz="0" w:space="0" w:color="auto"/>
            <w:right w:val="none" w:sz="0" w:space="0" w:color="auto"/>
          </w:divBdr>
          <w:divsChild>
            <w:div w:id="1173186964">
              <w:marLeft w:val="0"/>
              <w:marRight w:val="0"/>
              <w:marTop w:val="0"/>
              <w:marBottom w:val="0"/>
              <w:divBdr>
                <w:top w:val="none" w:sz="0" w:space="0" w:color="auto"/>
                <w:left w:val="none" w:sz="0" w:space="0" w:color="auto"/>
                <w:bottom w:val="none" w:sz="0" w:space="0" w:color="auto"/>
                <w:right w:val="none" w:sz="0" w:space="0" w:color="auto"/>
              </w:divBdr>
              <w:divsChild>
                <w:div w:id="46102021">
                  <w:marLeft w:val="0"/>
                  <w:marRight w:val="0"/>
                  <w:marTop w:val="240"/>
                  <w:marBottom w:val="240"/>
                  <w:divBdr>
                    <w:top w:val="none" w:sz="0" w:space="0" w:color="auto"/>
                    <w:left w:val="none" w:sz="0" w:space="0" w:color="auto"/>
                    <w:bottom w:val="none" w:sz="0" w:space="0" w:color="auto"/>
                    <w:right w:val="none" w:sz="0" w:space="0" w:color="auto"/>
                  </w:divBdr>
                </w:div>
              </w:divsChild>
            </w:div>
            <w:div w:id="1327594953">
              <w:marLeft w:val="0"/>
              <w:marRight w:val="0"/>
              <w:marTop w:val="0"/>
              <w:marBottom w:val="0"/>
              <w:divBdr>
                <w:top w:val="none" w:sz="0" w:space="0" w:color="auto"/>
                <w:left w:val="none" w:sz="0" w:space="0" w:color="auto"/>
                <w:bottom w:val="none" w:sz="0" w:space="0" w:color="auto"/>
                <w:right w:val="none" w:sz="0" w:space="0" w:color="auto"/>
              </w:divBdr>
              <w:divsChild>
                <w:div w:id="1273629202">
                  <w:marLeft w:val="0"/>
                  <w:marRight w:val="0"/>
                  <w:marTop w:val="0"/>
                  <w:marBottom w:val="0"/>
                  <w:divBdr>
                    <w:top w:val="none" w:sz="0" w:space="0" w:color="auto"/>
                    <w:left w:val="none" w:sz="0" w:space="0" w:color="auto"/>
                    <w:bottom w:val="none" w:sz="0" w:space="0" w:color="auto"/>
                    <w:right w:val="none" w:sz="0" w:space="0" w:color="auto"/>
                  </w:divBdr>
                  <w:divsChild>
                    <w:div w:id="1998027947">
                      <w:marLeft w:val="0"/>
                      <w:marRight w:val="0"/>
                      <w:marTop w:val="240"/>
                      <w:marBottom w:val="240"/>
                      <w:divBdr>
                        <w:top w:val="none" w:sz="0" w:space="0" w:color="auto"/>
                        <w:left w:val="none" w:sz="0" w:space="0" w:color="auto"/>
                        <w:bottom w:val="none" w:sz="0" w:space="0" w:color="auto"/>
                        <w:right w:val="none" w:sz="0" w:space="0" w:color="auto"/>
                      </w:divBdr>
                    </w:div>
                  </w:divsChild>
                </w:div>
                <w:div w:id="1781727735">
                  <w:marLeft w:val="0"/>
                  <w:marRight w:val="0"/>
                  <w:marTop w:val="0"/>
                  <w:marBottom w:val="0"/>
                  <w:divBdr>
                    <w:top w:val="none" w:sz="0" w:space="0" w:color="auto"/>
                    <w:left w:val="none" w:sz="0" w:space="0" w:color="auto"/>
                    <w:bottom w:val="none" w:sz="0" w:space="0" w:color="auto"/>
                    <w:right w:val="none" w:sz="0" w:space="0" w:color="auto"/>
                  </w:divBdr>
                </w:div>
                <w:div w:id="1892963365">
                  <w:marLeft w:val="0"/>
                  <w:marRight w:val="0"/>
                  <w:marTop w:val="0"/>
                  <w:marBottom w:val="0"/>
                  <w:divBdr>
                    <w:top w:val="none" w:sz="0" w:space="0" w:color="auto"/>
                    <w:left w:val="none" w:sz="0" w:space="0" w:color="auto"/>
                    <w:bottom w:val="none" w:sz="0" w:space="0" w:color="auto"/>
                    <w:right w:val="none" w:sz="0" w:space="0" w:color="auto"/>
                  </w:divBdr>
                </w:div>
                <w:div w:id="406415345">
                  <w:marLeft w:val="0"/>
                  <w:marRight w:val="0"/>
                  <w:marTop w:val="0"/>
                  <w:marBottom w:val="0"/>
                  <w:divBdr>
                    <w:top w:val="none" w:sz="0" w:space="0" w:color="auto"/>
                    <w:left w:val="none" w:sz="0" w:space="0" w:color="auto"/>
                    <w:bottom w:val="none" w:sz="0" w:space="0" w:color="auto"/>
                    <w:right w:val="none" w:sz="0" w:space="0" w:color="auto"/>
                  </w:divBdr>
                  <w:divsChild>
                    <w:div w:id="787432123">
                      <w:marLeft w:val="0"/>
                      <w:marRight w:val="0"/>
                      <w:marTop w:val="240"/>
                      <w:marBottom w:val="240"/>
                      <w:divBdr>
                        <w:top w:val="none" w:sz="0" w:space="0" w:color="auto"/>
                        <w:left w:val="none" w:sz="0" w:space="0" w:color="auto"/>
                        <w:bottom w:val="none" w:sz="0" w:space="0" w:color="auto"/>
                        <w:right w:val="none" w:sz="0" w:space="0" w:color="auto"/>
                      </w:divBdr>
                    </w:div>
                  </w:divsChild>
                </w:div>
                <w:div w:id="876161337">
                  <w:marLeft w:val="0"/>
                  <w:marRight w:val="0"/>
                  <w:marTop w:val="0"/>
                  <w:marBottom w:val="0"/>
                  <w:divBdr>
                    <w:top w:val="none" w:sz="0" w:space="0" w:color="auto"/>
                    <w:left w:val="none" w:sz="0" w:space="0" w:color="auto"/>
                    <w:bottom w:val="none" w:sz="0" w:space="0" w:color="auto"/>
                    <w:right w:val="none" w:sz="0" w:space="0" w:color="auto"/>
                  </w:divBdr>
                </w:div>
                <w:div w:id="1454210326">
                  <w:marLeft w:val="0"/>
                  <w:marRight w:val="0"/>
                  <w:marTop w:val="0"/>
                  <w:marBottom w:val="0"/>
                  <w:divBdr>
                    <w:top w:val="none" w:sz="0" w:space="0" w:color="auto"/>
                    <w:left w:val="none" w:sz="0" w:space="0" w:color="auto"/>
                    <w:bottom w:val="none" w:sz="0" w:space="0" w:color="auto"/>
                    <w:right w:val="none" w:sz="0" w:space="0" w:color="auto"/>
                  </w:divBdr>
                  <w:divsChild>
                    <w:div w:id="75710230">
                      <w:marLeft w:val="0"/>
                      <w:marRight w:val="0"/>
                      <w:marTop w:val="240"/>
                      <w:marBottom w:val="240"/>
                      <w:divBdr>
                        <w:top w:val="none" w:sz="0" w:space="0" w:color="auto"/>
                        <w:left w:val="none" w:sz="0" w:space="0" w:color="auto"/>
                        <w:bottom w:val="none" w:sz="0" w:space="0" w:color="auto"/>
                        <w:right w:val="none" w:sz="0" w:space="0" w:color="auto"/>
                      </w:divBdr>
                    </w:div>
                  </w:divsChild>
                </w:div>
                <w:div w:id="1975140271">
                  <w:marLeft w:val="0"/>
                  <w:marRight w:val="0"/>
                  <w:marTop w:val="0"/>
                  <w:marBottom w:val="0"/>
                  <w:divBdr>
                    <w:top w:val="none" w:sz="0" w:space="0" w:color="auto"/>
                    <w:left w:val="none" w:sz="0" w:space="0" w:color="auto"/>
                    <w:bottom w:val="none" w:sz="0" w:space="0" w:color="auto"/>
                    <w:right w:val="none" w:sz="0" w:space="0" w:color="auto"/>
                  </w:divBdr>
                  <w:divsChild>
                    <w:div w:id="1671719049">
                      <w:marLeft w:val="0"/>
                      <w:marRight w:val="0"/>
                      <w:marTop w:val="240"/>
                      <w:marBottom w:val="240"/>
                      <w:divBdr>
                        <w:top w:val="none" w:sz="0" w:space="0" w:color="auto"/>
                        <w:left w:val="none" w:sz="0" w:space="0" w:color="auto"/>
                        <w:bottom w:val="none" w:sz="0" w:space="0" w:color="auto"/>
                        <w:right w:val="none" w:sz="0" w:space="0" w:color="auto"/>
                      </w:divBdr>
                    </w:div>
                  </w:divsChild>
                </w:div>
                <w:div w:id="738091784">
                  <w:marLeft w:val="0"/>
                  <w:marRight w:val="0"/>
                  <w:marTop w:val="0"/>
                  <w:marBottom w:val="0"/>
                  <w:divBdr>
                    <w:top w:val="none" w:sz="0" w:space="0" w:color="auto"/>
                    <w:left w:val="none" w:sz="0" w:space="0" w:color="auto"/>
                    <w:bottom w:val="none" w:sz="0" w:space="0" w:color="auto"/>
                    <w:right w:val="none" w:sz="0" w:space="0" w:color="auto"/>
                  </w:divBdr>
                </w:div>
              </w:divsChild>
            </w:div>
            <w:div w:id="1130830351">
              <w:marLeft w:val="0"/>
              <w:marRight w:val="0"/>
              <w:marTop w:val="240"/>
              <w:marBottom w:val="240"/>
              <w:divBdr>
                <w:top w:val="none" w:sz="0" w:space="0" w:color="auto"/>
                <w:left w:val="none" w:sz="0" w:space="0" w:color="auto"/>
                <w:bottom w:val="none" w:sz="0" w:space="0" w:color="auto"/>
                <w:right w:val="none" w:sz="0" w:space="0" w:color="auto"/>
              </w:divBdr>
            </w:div>
          </w:divsChild>
        </w:div>
        <w:div w:id="1697534551">
          <w:marLeft w:val="0"/>
          <w:marRight w:val="0"/>
          <w:marTop w:val="0"/>
          <w:marBottom w:val="0"/>
          <w:divBdr>
            <w:top w:val="none" w:sz="0" w:space="0" w:color="auto"/>
            <w:left w:val="none" w:sz="0" w:space="0" w:color="auto"/>
            <w:bottom w:val="none" w:sz="0" w:space="0" w:color="auto"/>
            <w:right w:val="none" w:sz="0" w:space="0" w:color="auto"/>
          </w:divBdr>
          <w:divsChild>
            <w:div w:id="1045177324">
              <w:marLeft w:val="0"/>
              <w:marRight w:val="0"/>
              <w:marTop w:val="0"/>
              <w:marBottom w:val="0"/>
              <w:divBdr>
                <w:top w:val="none" w:sz="0" w:space="0" w:color="auto"/>
                <w:left w:val="none" w:sz="0" w:space="0" w:color="auto"/>
                <w:bottom w:val="none" w:sz="0" w:space="0" w:color="auto"/>
                <w:right w:val="none" w:sz="0" w:space="0" w:color="auto"/>
              </w:divBdr>
            </w:div>
            <w:div w:id="973564823">
              <w:marLeft w:val="0"/>
              <w:marRight w:val="0"/>
              <w:marTop w:val="0"/>
              <w:marBottom w:val="0"/>
              <w:divBdr>
                <w:top w:val="none" w:sz="0" w:space="0" w:color="auto"/>
                <w:left w:val="none" w:sz="0" w:space="0" w:color="auto"/>
                <w:bottom w:val="none" w:sz="0" w:space="0" w:color="auto"/>
                <w:right w:val="none" w:sz="0" w:space="0" w:color="auto"/>
              </w:divBdr>
              <w:divsChild>
                <w:div w:id="585454039">
                  <w:marLeft w:val="0"/>
                  <w:marRight w:val="0"/>
                  <w:marTop w:val="0"/>
                  <w:marBottom w:val="0"/>
                  <w:divBdr>
                    <w:top w:val="none" w:sz="0" w:space="0" w:color="auto"/>
                    <w:left w:val="none" w:sz="0" w:space="0" w:color="auto"/>
                    <w:bottom w:val="none" w:sz="0" w:space="0" w:color="auto"/>
                    <w:right w:val="none" w:sz="0" w:space="0" w:color="auto"/>
                  </w:divBdr>
                </w:div>
                <w:div w:id="915894146">
                  <w:marLeft w:val="0"/>
                  <w:marRight w:val="0"/>
                  <w:marTop w:val="0"/>
                  <w:marBottom w:val="0"/>
                  <w:divBdr>
                    <w:top w:val="none" w:sz="0" w:space="0" w:color="auto"/>
                    <w:left w:val="none" w:sz="0" w:space="0" w:color="auto"/>
                    <w:bottom w:val="none" w:sz="0" w:space="0" w:color="auto"/>
                    <w:right w:val="none" w:sz="0" w:space="0" w:color="auto"/>
                  </w:divBdr>
                </w:div>
                <w:div w:id="1913271110">
                  <w:marLeft w:val="0"/>
                  <w:marRight w:val="0"/>
                  <w:marTop w:val="0"/>
                  <w:marBottom w:val="0"/>
                  <w:divBdr>
                    <w:top w:val="none" w:sz="0" w:space="0" w:color="auto"/>
                    <w:left w:val="none" w:sz="0" w:space="0" w:color="auto"/>
                    <w:bottom w:val="none" w:sz="0" w:space="0" w:color="auto"/>
                    <w:right w:val="none" w:sz="0" w:space="0" w:color="auto"/>
                  </w:divBdr>
                </w:div>
                <w:div w:id="196243268">
                  <w:marLeft w:val="0"/>
                  <w:marRight w:val="0"/>
                  <w:marTop w:val="0"/>
                  <w:marBottom w:val="0"/>
                  <w:divBdr>
                    <w:top w:val="none" w:sz="0" w:space="0" w:color="auto"/>
                    <w:left w:val="none" w:sz="0" w:space="0" w:color="auto"/>
                    <w:bottom w:val="none" w:sz="0" w:space="0" w:color="auto"/>
                    <w:right w:val="none" w:sz="0" w:space="0" w:color="auto"/>
                  </w:divBdr>
                </w:div>
                <w:div w:id="486824603">
                  <w:marLeft w:val="0"/>
                  <w:marRight w:val="0"/>
                  <w:marTop w:val="0"/>
                  <w:marBottom w:val="0"/>
                  <w:divBdr>
                    <w:top w:val="none" w:sz="0" w:space="0" w:color="auto"/>
                    <w:left w:val="none" w:sz="0" w:space="0" w:color="auto"/>
                    <w:bottom w:val="none" w:sz="0" w:space="0" w:color="auto"/>
                    <w:right w:val="none" w:sz="0" w:space="0" w:color="auto"/>
                  </w:divBdr>
                </w:div>
                <w:div w:id="1998612218">
                  <w:marLeft w:val="0"/>
                  <w:marRight w:val="0"/>
                  <w:marTop w:val="0"/>
                  <w:marBottom w:val="0"/>
                  <w:divBdr>
                    <w:top w:val="none" w:sz="0" w:space="0" w:color="auto"/>
                    <w:left w:val="none" w:sz="0" w:space="0" w:color="auto"/>
                    <w:bottom w:val="none" w:sz="0" w:space="0" w:color="auto"/>
                    <w:right w:val="none" w:sz="0" w:space="0" w:color="auto"/>
                  </w:divBdr>
                  <w:divsChild>
                    <w:div w:id="2017959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75886340">
              <w:marLeft w:val="0"/>
              <w:marRight w:val="0"/>
              <w:marTop w:val="240"/>
              <w:marBottom w:val="240"/>
              <w:divBdr>
                <w:top w:val="none" w:sz="0" w:space="0" w:color="auto"/>
                <w:left w:val="none" w:sz="0" w:space="0" w:color="auto"/>
                <w:bottom w:val="none" w:sz="0" w:space="0" w:color="auto"/>
                <w:right w:val="none" w:sz="0" w:space="0" w:color="auto"/>
              </w:divBdr>
            </w:div>
          </w:divsChild>
        </w:div>
        <w:div w:id="310015647">
          <w:marLeft w:val="0"/>
          <w:marRight w:val="0"/>
          <w:marTop w:val="0"/>
          <w:marBottom w:val="0"/>
          <w:divBdr>
            <w:top w:val="none" w:sz="0" w:space="0" w:color="auto"/>
            <w:left w:val="none" w:sz="0" w:space="0" w:color="auto"/>
            <w:bottom w:val="none" w:sz="0" w:space="0" w:color="auto"/>
            <w:right w:val="none" w:sz="0" w:space="0" w:color="auto"/>
          </w:divBdr>
          <w:divsChild>
            <w:div w:id="1960447452">
              <w:marLeft w:val="0"/>
              <w:marRight w:val="0"/>
              <w:marTop w:val="0"/>
              <w:marBottom w:val="0"/>
              <w:divBdr>
                <w:top w:val="none" w:sz="0" w:space="0" w:color="auto"/>
                <w:left w:val="none" w:sz="0" w:space="0" w:color="auto"/>
                <w:bottom w:val="none" w:sz="0" w:space="0" w:color="auto"/>
                <w:right w:val="none" w:sz="0" w:space="0" w:color="auto"/>
              </w:divBdr>
            </w:div>
            <w:div w:id="925186678">
              <w:marLeft w:val="0"/>
              <w:marRight w:val="0"/>
              <w:marTop w:val="0"/>
              <w:marBottom w:val="0"/>
              <w:divBdr>
                <w:top w:val="none" w:sz="0" w:space="0" w:color="auto"/>
                <w:left w:val="none" w:sz="0" w:space="0" w:color="auto"/>
                <w:bottom w:val="none" w:sz="0" w:space="0" w:color="auto"/>
                <w:right w:val="none" w:sz="0" w:space="0" w:color="auto"/>
              </w:divBdr>
            </w:div>
            <w:div w:id="1509636777">
              <w:marLeft w:val="0"/>
              <w:marRight w:val="0"/>
              <w:marTop w:val="0"/>
              <w:marBottom w:val="0"/>
              <w:divBdr>
                <w:top w:val="none" w:sz="0" w:space="0" w:color="auto"/>
                <w:left w:val="none" w:sz="0" w:space="0" w:color="auto"/>
                <w:bottom w:val="none" w:sz="0" w:space="0" w:color="auto"/>
                <w:right w:val="none" w:sz="0" w:space="0" w:color="auto"/>
              </w:divBdr>
              <w:divsChild>
                <w:div w:id="1539854347">
                  <w:marLeft w:val="0"/>
                  <w:marRight w:val="0"/>
                  <w:marTop w:val="240"/>
                  <w:marBottom w:val="240"/>
                  <w:divBdr>
                    <w:top w:val="none" w:sz="0" w:space="0" w:color="auto"/>
                    <w:left w:val="none" w:sz="0" w:space="0" w:color="auto"/>
                    <w:bottom w:val="none" w:sz="0" w:space="0" w:color="auto"/>
                    <w:right w:val="none" w:sz="0" w:space="0" w:color="auto"/>
                  </w:divBdr>
                </w:div>
              </w:divsChild>
            </w:div>
            <w:div w:id="147670423">
              <w:marLeft w:val="0"/>
              <w:marRight w:val="0"/>
              <w:marTop w:val="0"/>
              <w:marBottom w:val="0"/>
              <w:divBdr>
                <w:top w:val="none" w:sz="0" w:space="0" w:color="auto"/>
                <w:left w:val="none" w:sz="0" w:space="0" w:color="auto"/>
                <w:bottom w:val="none" w:sz="0" w:space="0" w:color="auto"/>
                <w:right w:val="none" w:sz="0" w:space="0" w:color="auto"/>
              </w:divBdr>
            </w:div>
            <w:div w:id="697630905">
              <w:marLeft w:val="0"/>
              <w:marRight w:val="0"/>
              <w:marTop w:val="0"/>
              <w:marBottom w:val="0"/>
              <w:divBdr>
                <w:top w:val="none" w:sz="0" w:space="0" w:color="auto"/>
                <w:left w:val="none" w:sz="0" w:space="0" w:color="auto"/>
                <w:bottom w:val="none" w:sz="0" w:space="0" w:color="auto"/>
                <w:right w:val="none" w:sz="0" w:space="0" w:color="auto"/>
              </w:divBdr>
              <w:divsChild>
                <w:div w:id="1294095904">
                  <w:marLeft w:val="0"/>
                  <w:marRight w:val="0"/>
                  <w:marTop w:val="240"/>
                  <w:marBottom w:val="240"/>
                  <w:divBdr>
                    <w:top w:val="none" w:sz="0" w:space="0" w:color="auto"/>
                    <w:left w:val="none" w:sz="0" w:space="0" w:color="auto"/>
                    <w:bottom w:val="none" w:sz="0" w:space="0" w:color="auto"/>
                    <w:right w:val="none" w:sz="0" w:space="0" w:color="auto"/>
                  </w:divBdr>
                </w:div>
              </w:divsChild>
            </w:div>
            <w:div w:id="775710899">
              <w:marLeft w:val="0"/>
              <w:marRight w:val="0"/>
              <w:marTop w:val="0"/>
              <w:marBottom w:val="0"/>
              <w:divBdr>
                <w:top w:val="none" w:sz="0" w:space="0" w:color="auto"/>
                <w:left w:val="none" w:sz="0" w:space="0" w:color="auto"/>
                <w:bottom w:val="none" w:sz="0" w:space="0" w:color="auto"/>
                <w:right w:val="none" w:sz="0" w:space="0" w:color="auto"/>
              </w:divBdr>
            </w:div>
            <w:div w:id="1092703769">
              <w:marLeft w:val="0"/>
              <w:marRight w:val="0"/>
              <w:marTop w:val="240"/>
              <w:marBottom w:val="240"/>
              <w:divBdr>
                <w:top w:val="none" w:sz="0" w:space="0" w:color="auto"/>
                <w:left w:val="none" w:sz="0" w:space="0" w:color="auto"/>
                <w:bottom w:val="none" w:sz="0" w:space="0" w:color="auto"/>
                <w:right w:val="none" w:sz="0" w:space="0" w:color="auto"/>
              </w:divBdr>
            </w:div>
          </w:divsChild>
        </w:div>
        <w:div w:id="1602713035">
          <w:marLeft w:val="0"/>
          <w:marRight w:val="0"/>
          <w:marTop w:val="0"/>
          <w:marBottom w:val="0"/>
          <w:divBdr>
            <w:top w:val="none" w:sz="0" w:space="0" w:color="auto"/>
            <w:left w:val="none" w:sz="0" w:space="0" w:color="auto"/>
            <w:bottom w:val="none" w:sz="0" w:space="0" w:color="auto"/>
            <w:right w:val="none" w:sz="0" w:space="0" w:color="auto"/>
          </w:divBdr>
          <w:divsChild>
            <w:div w:id="1570459955">
              <w:marLeft w:val="0"/>
              <w:marRight w:val="0"/>
              <w:marTop w:val="0"/>
              <w:marBottom w:val="0"/>
              <w:divBdr>
                <w:top w:val="none" w:sz="0" w:space="0" w:color="auto"/>
                <w:left w:val="none" w:sz="0" w:space="0" w:color="auto"/>
                <w:bottom w:val="none" w:sz="0" w:space="0" w:color="auto"/>
                <w:right w:val="none" w:sz="0" w:space="0" w:color="auto"/>
              </w:divBdr>
            </w:div>
            <w:div w:id="761996065">
              <w:marLeft w:val="0"/>
              <w:marRight w:val="0"/>
              <w:marTop w:val="0"/>
              <w:marBottom w:val="0"/>
              <w:divBdr>
                <w:top w:val="none" w:sz="0" w:space="0" w:color="auto"/>
                <w:left w:val="none" w:sz="0" w:space="0" w:color="auto"/>
                <w:bottom w:val="none" w:sz="0" w:space="0" w:color="auto"/>
                <w:right w:val="none" w:sz="0" w:space="0" w:color="auto"/>
              </w:divBdr>
            </w:div>
            <w:div w:id="935483074">
              <w:marLeft w:val="0"/>
              <w:marRight w:val="0"/>
              <w:marTop w:val="240"/>
              <w:marBottom w:val="240"/>
              <w:divBdr>
                <w:top w:val="none" w:sz="0" w:space="0" w:color="auto"/>
                <w:left w:val="none" w:sz="0" w:space="0" w:color="auto"/>
                <w:bottom w:val="none" w:sz="0" w:space="0" w:color="auto"/>
                <w:right w:val="none" w:sz="0" w:space="0" w:color="auto"/>
              </w:divBdr>
            </w:div>
          </w:divsChild>
        </w:div>
        <w:div w:id="320425664">
          <w:marLeft w:val="0"/>
          <w:marRight w:val="0"/>
          <w:marTop w:val="0"/>
          <w:marBottom w:val="0"/>
          <w:divBdr>
            <w:top w:val="none" w:sz="0" w:space="0" w:color="auto"/>
            <w:left w:val="none" w:sz="0" w:space="0" w:color="auto"/>
            <w:bottom w:val="none" w:sz="0" w:space="0" w:color="auto"/>
            <w:right w:val="none" w:sz="0" w:space="0" w:color="auto"/>
          </w:divBdr>
          <w:divsChild>
            <w:div w:id="101415607">
              <w:marLeft w:val="0"/>
              <w:marRight w:val="0"/>
              <w:marTop w:val="0"/>
              <w:marBottom w:val="0"/>
              <w:divBdr>
                <w:top w:val="none" w:sz="0" w:space="0" w:color="auto"/>
                <w:left w:val="none" w:sz="0" w:space="0" w:color="auto"/>
                <w:bottom w:val="none" w:sz="0" w:space="0" w:color="auto"/>
                <w:right w:val="none" w:sz="0" w:space="0" w:color="auto"/>
              </w:divBdr>
            </w:div>
            <w:div w:id="495650300">
              <w:marLeft w:val="0"/>
              <w:marRight w:val="0"/>
              <w:marTop w:val="0"/>
              <w:marBottom w:val="0"/>
              <w:divBdr>
                <w:top w:val="none" w:sz="0" w:space="0" w:color="auto"/>
                <w:left w:val="none" w:sz="0" w:space="0" w:color="auto"/>
                <w:bottom w:val="none" w:sz="0" w:space="0" w:color="auto"/>
                <w:right w:val="none" w:sz="0" w:space="0" w:color="auto"/>
              </w:divBdr>
              <w:divsChild>
                <w:div w:id="1621306165">
                  <w:marLeft w:val="0"/>
                  <w:marRight w:val="0"/>
                  <w:marTop w:val="240"/>
                  <w:marBottom w:val="240"/>
                  <w:divBdr>
                    <w:top w:val="none" w:sz="0" w:space="0" w:color="auto"/>
                    <w:left w:val="none" w:sz="0" w:space="0" w:color="auto"/>
                    <w:bottom w:val="none" w:sz="0" w:space="0" w:color="auto"/>
                    <w:right w:val="none" w:sz="0" w:space="0" w:color="auto"/>
                  </w:divBdr>
                </w:div>
              </w:divsChild>
            </w:div>
            <w:div w:id="679354861">
              <w:marLeft w:val="0"/>
              <w:marRight w:val="0"/>
              <w:marTop w:val="240"/>
              <w:marBottom w:val="240"/>
              <w:divBdr>
                <w:top w:val="none" w:sz="0" w:space="0" w:color="auto"/>
                <w:left w:val="none" w:sz="0" w:space="0" w:color="auto"/>
                <w:bottom w:val="none" w:sz="0" w:space="0" w:color="auto"/>
                <w:right w:val="none" w:sz="0" w:space="0" w:color="auto"/>
              </w:divBdr>
            </w:div>
          </w:divsChild>
        </w:div>
        <w:div w:id="528106742">
          <w:marLeft w:val="0"/>
          <w:marRight w:val="0"/>
          <w:marTop w:val="0"/>
          <w:marBottom w:val="0"/>
          <w:divBdr>
            <w:top w:val="none" w:sz="0" w:space="0" w:color="auto"/>
            <w:left w:val="none" w:sz="0" w:space="0" w:color="auto"/>
            <w:bottom w:val="none" w:sz="0" w:space="0" w:color="auto"/>
            <w:right w:val="none" w:sz="0" w:space="0" w:color="auto"/>
          </w:divBdr>
          <w:divsChild>
            <w:div w:id="762608424">
              <w:marLeft w:val="0"/>
              <w:marRight w:val="0"/>
              <w:marTop w:val="240"/>
              <w:marBottom w:val="240"/>
              <w:divBdr>
                <w:top w:val="none" w:sz="0" w:space="0" w:color="auto"/>
                <w:left w:val="none" w:sz="0" w:space="0" w:color="auto"/>
                <w:bottom w:val="none" w:sz="0" w:space="0" w:color="auto"/>
                <w:right w:val="none" w:sz="0" w:space="0" w:color="auto"/>
              </w:divBdr>
            </w:div>
            <w:div w:id="351227237">
              <w:marLeft w:val="0"/>
              <w:marRight w:val="0"/>
              <w:marTop w:val="0"/>
              <w:marBottom w:val="0"/>
              <w:divBdr>
                <w:top w:val="none" w:sz="0" w:space="0" w:color="auto"/>
                <w:left w:val="none" w:sz="0" w:space="0" w:color="auto"/>
                <w:bottom w:val="none" w:sz="0" w:space="0" w:color="auto"/>
                <w:right w:val="none" w:sz="0" w:space="0" w:color="auto"/>
              </w:divBdr>
              <w:divsChild>
                <w:div w:id="1624145289">
                  <w:marLeft w:val="0"/>
                  <w:marRight w:val="0"/>
                  <w:marTop w:val="240"/>
                  <w:marBottom w:val="240"/>
                  <w:divBdr>
                    <w:top w:val="none" w:sz="0" w:space="0" w:color="auto"/>
                    <w:left w:val="none" w:sz="0" w:space="0" w:color="auto"/>
                    <w:bottom w:val="none" w:sz="0" w:space="0" w:color="auto"/>
                    <w:right w:val="none" w:sz="0" w:space="0" w:color="auto"/>
                  </w:divBdr>
                </w:div>
              </w:divsChild>
            </w:div>
            <w:div w:id="152376099">
              <w:marLeft w:val="0"/>
              <w:marRight w:val="0"/>
              <w:marTop w:val="0"/>
              <w:marBottom w:val="0"/>
              <w:divBdr>
                <w:top w:val="none" w:sz="0" w:space="0" w:color="auto"/>
                <w:left w:val="none" w:sz="0" w:space="0" w:color="auto"/>
                <w:bottom w:val="none" w:sz="0" w:space="0" w:color="auto"/>
                <w:right w:val="none" w:sz="0" w:space="0" w:color="auto"/>
              </w:divBdr>
              <w:divsChild>
                <w:div w:id="1023507712">
                  <w:marLeft w:val="0"/>
                  <w:marRight w:val="0"/>
                  <w:marTop w:val="240"/>
                  <w:marBottom w:val="240"/>
                  <w:divBdr>
                    <w:top w:val="none" w:sz="0" w:space="0" w:color="auto"/>
                    <w:left w:val="none" w:sz="0" w:space="0" w:color="auto"/>
                    <w:bottom w:val="none" w:sz="0" w:space="0" w:color="auto"/>
                    <w:right w:val="none" w:sz="0" w:space="0" w:color="auto"/>
                  </w:divBdr>
                </w:div>
              </w:divsChild>
            </w:div>
            <w:div w:id="1486045116">
              <w:marLeft w:val="0"/>
              <w:marRight w:val="0"/>
              <w:marTop w:val="0"/>
              <w:marBottom w:val="0"/>
              <w:divBdr>
                <w:top w:val="none" w:sz="0" w:space="0" w:color="auto"/>
                <w:left w:val="none" w:sz="0" w:space="0" w:color="auto"/>
                <w:bottom w:val="none" w:sz="0" w:space="0" w:color="auto"/>
                <w:right w:val="none" w:sz="0" w:space="0" w:color="auto"/>
              </w:divBdr>
              <w:divsChild>
                <w:div w:id="958145761">
                  <w:marLeft w:val="0"/>
                  <w:marRight w:val="0"/>
                  <w:marTop w:val="240"/>
                  <w:marBottom w:val="240"/>
                  <w:divBdr>
                    <w:top w:val="none" w:sz="0" w:space="0" w:color="auto"/>
                    <w:left w:val="none" w:sz="0" w:space="0" w:color="auto"/>
                    <w:bottom w:val="none" w:sz="0" w:space="0" w:color="auto"/>
                    <w:right w:val="none" w:sz="0" w:space="0" w:color="auto"/>
                  </w:divBdr>
                </w:div>
              </w:divsChild>
            </w:div>
            <w:div w:id="843978293">
              <w:marLeft w:val="0"/>
              <w:marRight w:val="0"/>
              <w:marTop w:val="0"/>
              <w:marBottom w:val="0"/>
              <w:divBdr>
                <w:top w:val="none" w:sz="0" w:space="0" w:color="auto"/>
                <w:left w:val="none" w:sz="0" w:space="0" w:color="auto"/>
                <w:bottom w:val="none" w:sz="0" w:space="0" w:color="auto"/>
                <w:right w:val="none" w:sz="0" w:space="0" w:color="auto"/>
              </w:divBdr>
            </w:div>
            <w:div w:id="1939866942">
              <w:marLeft w:val="0"/>
              <w:marRight w:val="0"/>
              <w:marTop w:val="0"/>
              <w:marBottom w:val="0"/>
              <w:divBdr>
                <w:top w:val="none" w:sz="0" w:space="0" w:color="auto"/>
                <w:left w:val="none" w:sz="0" w:space="0" w:color="auto"/>
                <w:bottom w:val="none" w:sz="0" w:space="0" w:color="auto"/>
                <w:right w:val="none" w:sz="0" w:space="0" w:color="auto"/>
              </w:divBdr>
            </w:div>
            <w:div w:id="766998637">
              <w:marLeft w:val="0"/>
              <w:marRight w:val="0"/>
              <w:marTop w:val="240"/>
              <w:marBottom w:val="240"/>
              <w:divBdr>
                <w:top w:val="none" w:sz="0" w:space="0" w:color="auto"/>
                <w:left w:val="none" w:sz="0" w:space="0" w:color="auto"/>
                <w:bottom w:val="none" w:sz="0" w:space="0" w:color="auto"/>
                <w:right w:val="none" w:sz="0" w:space="0" w:color="auto"/>
              </w:divBdr>
            </w:div>
          </w:divsChild>
        </w:div>
        <w:div w:id="776757328">
          <w:marLeft w:val="0"/>
          <w:marRight w:val="0"/>
          <w:marTop w:val="0"/>
          <w:marBottom w:val="0"/>
          <w:divBdr>
            <w:top w:val="none" w:sz="0" w:space="0" w:color="auto"/>
            <w:left w:val="none" w:sz="0" w:space="0" w:color="auto"/>
            <w:bottom w:val="none" w:sz="0" w:space="0" w:color="auto"/>
            <w:right w:val="none" w:sz="0" w:space="0" w:color="auto"/>
          </w:divBdr>
          <w:divsChild>
            <w:div w:id="597368616">
              <w:marLeft w:val="0"/>
              <w:marRight w:val="0"/>
              <w:marTop w:val="240"/>
              <w:marBottom w:val="240"/>
              <w:divBdr>
                <w:top w:val="none" w:sz="0" w:space="0" w:color="auto"/>
                <w:left w:val="none" w:sz="0" w:space="0" w:color="auto"/>
                <w:bottom w:val="none" w:sz="0" w:space="0" w:color="auto"/>
                <w:right w:val="none" w:sz="0" w:space="0" w:color="auto"/>
              </w:divBdr>
            </w:div>
            <w:div w:id="1545218968">
              <w:marLeft w:val="0"/>
              <w:marRight w:val="0"/>
              <w:marTop w:val="0"/>
              <w:marBottom w:val="0"/>
              <w:divBdr>
                <w:top w:val="none" w:sz="0" w:space="0" w:color="auto"/>
                <w:left w:val="none" w:sz="0" w:space="0" w:color="auto"/>
                <w:bottom w:val="none" w:sz="0" w:space="0" w:color="auto"/>
                <w:right w:val="none" w:sz="0" w:space="0" w:color="auto"/>
              </w:divBdr>
            </w:div>
            <w:div w:id="147748324">
              <w:marLeft w:val="0"/>
              <w:marRight w:val="0"/>
              <w:marTop w:val="0"/>
              <w:marBottom w:val="0"/>
              <w:divBdr>
                <w:top w:val="none" w:sz="0" w:space="0" w:color="auto"/>
                <w:left w:val="none" w:sz="0" w:space="0" w:color="auto"/>
                <w:bottom w:val="none" w:sz="0" w:space="0" w:color="auto"/>
                <w:right w:val="none" w:sz="0" w:space="0" w:color="auto"/>
              </w:divBdr>
            </w:div>
            <w:div w:id="1281037658">
              <w:marLeft w:val="0"/>
              <w:marRight w:val="0"/>
              <w:marTop w:val="240"/>
              <w:marBottom w:val="240"/>
              <w:divBdr>
                <w:top w:val="none" w:sz="0" w:space="0" w:color="auto"/>
                <w:left w:val="none" w:sz="0" w:space="0" w:color="auto"/>
                <w:bottom w:val="none" w:sz="0" w:space="0" w:color="auto"/>
                <w:right w:val="none" w:sz="0" w:space="0" w:color="auto"/>
              </w:divBdr>
            </w:div>
          </w:divsChild>
        </w:div>
        <w:div w:id="1169908541">
          <w:marLeft w:val="0"/>
          <w:marRight w:val="0"/>
          <w:marTop w:val="0"/>
          <w:marBottom w:val="0"/>
          <w:divBdr>
            <w:top w:val="none" w:sz="0" w:space="0" w:color="auto"/>
            <w:left w:val="none" w:sz="0" w:space="0" w:color="auto"/>
            <w:bottom w:val="none" w:sz="0" w:space="0" w:color="auto"/>
            <w:right w:val="none" w:sz="0" w:space="0" w:color="auto"/>
          </w:divBdr>
          <w:divsChild>
            <w:div w:id="2007588446">
              <w:marLeft w:val="0"/>
              <w:marRight w:val="0"/>
              <w:marTop w:val="0"/>
              <w:marBottom w:val="0"/>
              <w:divBdr>
                <w:top w:val="none" w:sz="0" w:space="0" w:color="auto"/>
                <w:left w:val="none" w:sz="0" w:space="0" w:color="auto"/>
                <w:bottom w:val="none" w:sz="0" w:space="0" w:color="auto"/>
                <w:right w:val="none" w:sz="0" w:space="0" w:color="auto"/>
              </w:divBdr>
              <w:divsChild>
                <w:div w:id="1030573308">
                  <w:marLeft w:val="0"/>
                  <w:marRight w:val="0"/>
                  <w:marTop w:val="0"/>
                  <w:marBottom w:val="0"/>
                  <w:divBdr>
                    <w:top w:val="none" w:sz="0" w:space="0" w:color="auto"/>
                    <w:left w:val="none" w:sz="0" w:space="0" w:color="auto"/>
                    <w:bottom w:val="none" w:sz="0" w:space="0" w:color="auto"/>
                    <w:right w:val="none" w:sz="0" w:space="0" w:color="auto"/>
                  </w:divBdr>
                  <w:divsChild>
                    <w:div w:id="1893730843">
                      <w:marLeft w:val="0"/>
                      <w:marRight w:val="0"/>
                      <w:marTop w:val="240"/>
                      <w:marBottom w:val="240"/>
                      <w:divBdr>
                        <w:top w:val="none" w:sz="0" w:space="0" w:color="auto"/>
                        <w:left w:val="none" w:sz="0" w:space="0" w:color="auto"/>
                        <w:bottom w:val="none" w:sz="0" w:space="0" w:color="auto"/>
                        <w:right w:val="none" w:sz="0" w:space="0" w:color="auto"/>
                      </w:divBdr>
                    </w:div>
                  </w:divsChild>
                </w:div>
                <w:div w:id="1922636691">
                  <w:marLeft w:val="0"/>
                  <w:marRight w:val="0"/>
                  <w:marTop w:val="0"/>
                  <w:marBottom w:val="0"/>
                  <w:divBdr>
                    <w:top w:val="none" w:sz="0" w:space="0" w:color="auto"/>
                    <w:left w:val="none" w:sz="0" w:space="0" w:color="auto"/>
                    <w:bottom w:val="none" w:sz="0" w:space="0" w:color="auto"/>
                    <w:right w:val="none" w:sz="0" w:space="0" w:color="auto"/>
                  </w:divBdr>
                </w:div>
                <w:div w:id="2027708045">
                  <w:marLeft w:val="0"/>
                  <w:marRight w:val="0"/>
                  <w:marTop w:val="0"/>
                  <w:marBottom w:val="0"/>
                  <w:divBdr>
                    <w:top w:val="none" w:sz="0" w:space="0" w:color="auto"/>
                    <w:left w:val="none" w:sz="0" w:space="0" w:color="auto"/>
                    <w:bottom w:val="none" w:sz="0" w:space="0" w:color="auto"/>
                    <w:right w:val="none" w:sz="0" w:space="0" w:color="auto"/>
                  </w:divBdr>
                  <w:divsChild>
                    <w:div w:id="1812792870">
                      <w:marLeft w:val="0"/>
                      <w:marRight w:val="0"/>
                      <w:marTop w:val="240"/>
                      <w:marBottom w:val="240"/>
                      <w:divBdr>
                        <w:top w:val="none" w:sz="0" w:space="0" w:color="auto"/>
                        <w:left w:val="none" w:sz="0" w:space="0" w:color="auto"/>
                        <w:bottom w:val="none" w:sz="0" w:space="0" w:color="auto"/>
                        <w:right w:val="none" w:sz="0" w:space="0" w:color="auto"/>
                      </w:divBdr>
                    </w:div>
                  </w:divsChild>
                </w:div>
                <w:div w:id="1365595765">
                  <w:marLeft w:val="0"/>
                  <w:marRight w:val="0"/>
                  <w:marTop w:val="0"/>
                  <w:marBottom w:val="0"/>
                  <w:divBdr>
                    <w:top w:val="none" w:sz="0" w:space="0" w:color="auto"/>
                    <w:left w:val="none" w:sz="0" w:space="0" w:color="auto"/>
                    <w:bottom w:val="none" w:sz="0" w:space="0" w:color="auto"/>
                    <w:right w:val="none" w:sz="0" w:space="0" w:color="auto"/>
                  </w:divBdr>
                  <w:divsChild>
                    <w:div w:id="15045116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71640256">
              <w:marLeft w:val="0"/>
              <w:marRight w:val="0"/>
              <w:marTop w:val="0"/>
              <w:marBottom w:val="0"/>
              <w:divBdr>
                <w:top w:val="none" w:sz="0" w:space="0" w:color="auto"/>
                <w:left w:val="none" w:sz="0" w:space="0" w:color="auto"/>
                <w:bottom w:val="none" w:sz="0" w:space="0" w:color="auto"/>
                <w:right w:val="none" w:sz="0" w:space="0" w:color="auto"/>
              </w:divBdr>
            </w:div>
            <w:div w:id="920985290">
              <w:marLeft w:val="0"/>
              <w:marRight w:val="0"/>
              <w:marTop w:val="240"/>
              <w:marBottom w:val="240"/>
              <w:divBdr>
                <w:top w:val="none" w:sz="0" w:space="0" w:color="auto"/>
                <w:left w:val="none" w:sz="0" w:space="0" w:color="auto"/>
                <w:bottom w:val="none" w:sz="0" w:space="0" w:color="auto"/>
                <w:right w:val="none" w:sz="0" w:space="0" w:color="auto"/>
              </w:divBdr>
            </w:div>
          </w:divsChild>
        </w:div>
        <w:div w:id="1221864940">
          <w:marLeft w:val="0"/>
          <w:marRight w:val="0"/>
          <w:marTop w:val="0"/>
          <w:marBottom w:val="0"/>
          <w:divBdr>
            <w:top w:val="none" w:sz="0" w:space="0" w:color="auto"/>
            <w:left w:val="none" w:sz="0" w:space="0" w:color="auto"/>
            <w:bottom w:val="none" w:sz="0" w:space="0" w:color="auto"/>
            <w:right w:val="none" w:sz="0" w:space="0" w:color="auto"/>
          </w:divBdr>
          <w:divsChild>
            <w:div w:id="1280180492">
              <w:marLeft w:val="0"/>
              <w:marRight w:val="0"/>
              <w:marTop w:val="240"/>
              <w:marBottom w:val="240"/>
              <w:divBdr>
                <w:top w:val="none" w:sz="0" w:space="0" w:color="auto"/>
                <w:left w:val="none" w:sz="0" w:space="0" w:color="auto"/>
                <w:bottom w:val="none" w:sz="0" w:space="0" w:color="auto"/>
                <w:right w:val="none" w:sz="0" w:space="0" w:color="auto"/>
              </w:divBdr>
            </w:div>
            <w:div w:id="1310089501">
              <w:marLeft w:val="0"/>
              <w:marRight w:val="0"/>
              <w:marTop w:val="0"/>
              <w:marBottom w:val="0"/>
              <w:divBdr>
                <w:top w:val="none" w:sz="0" w:space="0" w:color="auto"/>
                <w:left w:val="none" w:sz="0" w:space="0" w:color="auto"/>
                <w:bottom w:val="none" w:sz="0" w:space="0" w:color="auto"/>
                <w:right w:val="none" w:sz="0" w:space="0" w:color="auto"/>
              </w:divBdr>
              <w:divsChild>
                <w:div w:id="812336822">
                  <w:marLeft w:val="0"/>
                  <w:marRight w:val="0"/>
                  <w:marTop w:val="240"/>
                  <w:marBottom w:val="240"/>
                  <w:divBdr>
                    <w:top w:val="none" w:sz="0" w:space="0" w:color="auto"/>
                    <w:left w:val="none" w:sz="0" w:space="0" w:color="auto"/>
                    <w:bottom w:val="none" w:sz="0" w:space="0" w:color="auto"/>
                    <w:right w:val="none" w:sz="0" w:space="0" w:color="auto"/>
                  </w:divBdr>
                </w:div>
              </w:divsChild>
            </w:div>
            <w:div w:id="913785681">
              <w:marLeft w:val="0"/>
              <w:marRight w:val="0"/>
              <w:marTop w:val="0"/>
              <w:marBottom w:val="0"/>
              <w:divBdr>
                <w:top w:val="none" w:sz="0" w:space="0" w:color="auto"/>
                <w:left w:val="none" w:sz="0" w:space="0" w:color="auto"/>
                <w:bottom w:val="none" w:sz="0" w:space="0" w:color="auto"/>
                <w:right w:val="none" w:sz="0" w:space="0" w:color="auto"/>
              </w:divBdr>
            </w:div>
            <w:div w:id="105387622">
              <w:marLeft w:val="0"/>
              <w:marRight w:val="0"/>
              <w:marTop w:val="0"/>
              <w:marBottom w:val="0"/>
              <w:divBdr>
                <w:top w:val="none" w:sz="0" w:space="0" w:color="auto"/>
                <w:left w:val="none" w:sz="0" w:space="0" w:color="auto"/>
                <w:bottom w:val="none" w:sz="0" w:space="0" w:color="auto"/>
                <w:right w:val="none" w:sz="0" w:space="0" w:color="auto"/>
              </w:divBdr>
            </w:div>
          </w:divsChild>
        </w:div>
        <w:div w:id="2010016374">
          <w:marLeft w:val="0"/>
          <w:marRight w:val="0"/>
          <w:marTop w:val="0"/>
          <w:marBottom w:val="11250"/>
          <w:divBdr>
            <w:top w:val="none" w:sz="0" w:space="0" w:color="auto"/>
            <w:left w:val="none" w:sz="0" w:space="0" w:color="auto"/>
            <w:bottom w:val="none" w:sz="0" w:space="0" w:color="auto"/>
            <w:right w:val="none" w:sz="0" w:space="0" w:color="auto"/>
          </w:divBdr>
          <w:divsChild>
            <w:div w:id="262957008">
              <w:marLeft w:val="0"/>
              <w:marRight w:val="0"/>
              <w:marTop w:val="0"/>
              <w:marBottom w:val="0"/>
              <w:divBdr>
                <w:top w:val="none" w:sz="0" w:space="0" w:color="auto"/>
                <w:left w:val="none" w:sz="0" w:space="0" w:color="auto"/>
                <w:bottom w:val="none" w:sz="0" w:space="0" w:color="auto"/>
                <w:right w:val="none" w:sz="0" w:space="0" w:color="auto"/>
              </w:divBdr>
              <w:divsChild>
                <w:div w:id="1710717724">
                  <w:marLeft w:val="0"/>
                  <w:marRight w:val="0"/>
                  <w:marTop w:val="0"/>
                  <w:marBottom w:val="0"/>
                  <w:divBdr>
                    <w:top w:val="none" w:sz="0" w:space="0" w:color="auto"/>
                    <w:left w:val="none" w:sz="0" w:space="0" w:color="auto"/>
                    <w:bottom w:val="none" w:sz="0" w:space="0" w:color="auto"/>
                    <w:right w:val="none" w:sz="0" w:space="0" w:color="auto"/>
                  </w:divBdr>
                  <w:divsChild>
                    <w:div w:id="1581451027">
                      <w:marLeft w:val="0"/>
                      <w:marRight w:val="0"/>
                      <w:marTop w:val="240"/>
                      <w:marBottom w:val="240"/>
                      <w:divBdr>
                        <w:top w:val="none" w:sz="0" w:space="0" w:color="auto"/>
                        <w:left w:val="none" w:sz="0" w:space="0" w:color="auto"/>
                        <w:bottom w:val="none" w:sz="0" w:space="0" w:color="auto"/>
                        <w:right w:val="none" w:sz="0" w:space="0" w:color="auto"/>
                      </w:divBdr>
                    </w:div>
                  </w:divsChild>
                </w:div>
                <w:div w:id="487138433">
                  <w:marLeft w:val="0"/>
                  <w:marRight w:val="0"/>
                  <w:marTop w:val="0"/>
                  <w:marBottom w:val="0"/>
                  <w:divBdr>
                    <w:top w:val="none" w:sz="0" w:space="0" w:color="auto"/>
                    <w:left w:val="none" w:sz="0" w:space="0" w:color="auto"/>
                    <w:bottom w:val="none" w:sz="0" w:space="0" w:color="auto"/>
                    <w:right w:val="none" w:sz="0" w:space="0" w:color="auto"/>
                  </w:divBdr>
                </w:div>
                <w:div w:id="1653752593">
                  <w:marLeft w:val="0"/>
                  <w:marRight w:val="0"/>
                  <w:marTop w:val="0"/>
                  <w:marBottom w:val="0"/>
                  <w:divBdr>
                    <w:top w:val="none" w:sz="0" w:space="0" w:color="auto"/>
                    <w:left w:val="none" w:sz="0" w:space="0" w:color="auto"/>
                    <w:bottom w:val="none" w:sz="0" w:space="0" w:color="auto"/>
                    <w:right w:val="none" w:sz="0" w:space="0" w:color="auto"/>
                  </w:divBdr>
                  <w:divsChild>
                    <w:div w:id="219832189">
                      <w:marLeft w:val="0"/>
                      <w:marRight w:val="0"/>
                      <w:marTop w:val="240"/>
                      <w:marBottom w:val="240"/>
                      <w:divBdr>
                        <w:top w:val="none" w:sz="0" w:space="0" w:color="auto"/>
                        <w:left w:val="none" w:sz="0" w:space="0" w:color="auto"/>
                        <w:bottom w:val="none" w:sz="0" w:space="0" w:color="auto"/>
                        <w:right w:val="none" w:sz="0" w:space="0" w:color="auto"/>
                      </w:divBdr>
                    </w:div>
                  </w:divsChild>
                </w:div>
                <w:div w:id="94600328">
                  <w:marLeft w:val="0"/>
                  <w:marRight w:val="0"/>
                  <w:marTop w:val="240"/>
                  <w:marBottom w:val="240"/>
                  <w:divBdr>
                    <w:top w:val="none" w:sz="0" w:space="0" w:color="auto"/>
                    <w:left w:val="none" w:sz="0" w:space="0" w:color="auto"/>
                    <w:bottom w:val="none" w:sz="0" w:space="0" w:color="auto"/>
                    <w:right w:val="none" w:sz="0" w:space="0" w:color="auto"/>
                  </w:divBdr>
                </w:div>
              </w:divsChild>
            </w:div>
            <w:div w:id="1491674579">
              <w:marLeft w:val="0"/>
              <w:marRight w:val="0"/>
              <w:marTop w:val="0"/>
              <w:marBottom w:val="0"/>
              <w:divBdr>
                <w:top w:val="none" w:sz="0" w:space="0" w:color="auto"/>
                <w:left w:val="none" w:sz="0" w:space="0" w:color="auto"/>
                <w:bottom w:val="none" w:sz="0" w:space="0" w:color="auto"/>
                <w:right w:val="none" w:sz="0" w:space="0" w:color="auto"/>
              </w:divBdr>
              <w:divsChild>
                <w:div w:id="805200078">
                  <w:marLeft w:val="0"/>
                  <w:marRight w:val="0"/>
                  <w:marTop w:val="240"/>
                  <w:marBottom w:val="240"/>
                  <w:divBdr>
                    <w:top w:val="none" w:sz="0" w:space="0" w:color="auto"/>
                    <w:left w:val="none" w:sz="0" w:space="0" w:color="auto"/>
                    <w:bottom w:val="none" w:sz="0" w:space="0" w:color="auto"/>
                    <w:right w:val="none" w:sz="0" w:space="0" w:color="auto"/>
                  </w:divBdr>
                </w:div>
              </w:divsChild>
            </w:div>
            <w:div w:id="1256792331">
              <w:marLeft w:val="0"/>
              <w:marRight w:val="0"/>
              <w:marTop w:val="0"/>
              <w:marBottom w:val="0"/>
              <w:divBdr>
                <w:top w:val="none" w:sz="0" w:space="0" w:color="auto"/>
                <w:left w:val="none" w:sz="0" w:space="0" w:color="auto"/>
                <w:bottom w:val="none" w:sz="0" w:space="0" w:color="auto"/>
                <w:right w:val="none" w:sz="0" w:space="0" w:color="auto"/>
              </w:divBdr>
              <w:divsChild>
                <w:div w:id="511335693">
                  <w:marLeft w:val="0"/>
                  <w:marRight w:val="0"/>
                  <w:marTop w:val="240"/>
                  <w:marBottom w:val="240"/>
                  <w:divBdr>
                    <w:top w:val="none" w:sz="0" w:space="0" w:color="auto"/>
                    <w:left w:val="none" w:sz="0" w:space="0" w:color="auto"/>
                    <w:bottom w:val="none" w:sz="0" w:space="0" w:color="auto"/>
                    <w:right w:val="none" w:sz="0" w:space="0" w:color="auto"/>
                  </w:divBdr>
                </w:div>
                <w:div w:id="1595936018">
                  <w:marLeft w:val="0"/>
                  <w:marRight w:val="0"/>
                  <w:marTop w:val="0"/>
                  <w:marBottom w:val="0"/>
                  <w:divBdr>
                    <w:top w:val="none" w:sz="0" w:space="0" w:color="auto"/>
                    <w:left w:val="none" w:sz="0" w:space="0" w:color="auto"/>
                    <w:bottom w:val="none" w:sz="0" w:space="0" w:color="auto"/>
                    <w:right w:val="none" w:sz="0" w:space="0" w:color="auto"/>
                  </w:divBdr>
                </w:div>
                <w:div w:id="2076127405">
                  <w:marLeft w:val="0"/>
                  <w:marRight w:val="0"/>
                  <w:marTop w:val="0"/>
                  <w:marBottom w:val="0"/>
                  <w:divBdr>
                    <w:top w:val="none" w:sz="0" w:space="0" w:color="auto"/>
                    <w:left w:val="none" w:sz="0" w:space="0" w:color="auto"/>
                    <w:bottom w:val="none" w:sz="0" w:space="0" w:color="auto"/>
                    <w:right w:val="none" w:sz="0" w:space="0" w:color="auto"/>
                  </w:divBdr>
                </w:div>
                <w:div w:id="429589197">
                  <w:marLeft w:val="0"/>
                  <w:marRight w:val="0"/>
                  <w:marTop w:val="0"/>
                  <w:marBottom w:val="0"/>
                  <w:divBdr>
                    <w:top w:val="none" w:sz="0" w:space="0" w:color="auto"/>
                    <w:left w:val="none" w:sz="0" w:space="0" w:color="auto"/>
                    <w:bottom w:val="none" w:sz="0" w:space="0" w:color="auto"/>
                    <w:right w:val="none" w:sz="0" w:space="0" w:color="auto"/>
                  </w:divBdr>
                  <w:divsChild>
                    <w:div w:id="1622688953">
                      <w:marLeft w:val="0"/>
                      <w:marRight w:val="0"/>
                      <w:marTop w:val="240"/>
                      <w:marBottom w:val="240"/>
                      <w:divBdr>
                        <w:top w:val="none" w:sz="0" w:space="0" w:color="auto"/>
                        <w:left w:val="none" w:sz="0" w:space="0" w:color="auto"/>
                        <w:bottom w:val="none" w:sz="0" w:space="0" w:color="auto"/>
                        <w:right w:val="none" w:sz="0" w:space="0" w:color="auto"/>
                      </w:divBdr>
                    </w:div>
                  </w:divsChild>
                </w:div>
                <w:div w:id="1967588344">
                  <w:marLeft w:val="0"/>
                  <w:marRight w:val="0"/>
                  <w:marTop w:val="240"/>
                  <w:marBottom w:val="240"/>
                  <w:divBdr>
                    <w:top w:val="none" w:sz="0" w:space="0" w:color="auto"/>
                    <w:left w:val="none" w:sz="0" w:space="0" w:color="auto"/>
                    <w:bottom w:val="none" w:sz="0" w:space="0" w:color="auto"/>
                    <w:right w:val="none" w:sz="0" w:space="0" w:color="auto"/>
                  </w:divBdr>
                </w:div>
              </w:divsChild>
            </w:div>
            <w:div w:id="691489826">
              <w:marLeft w:val="0"/>
              <w:marRight w:val="0"/>
              <w:marTop w:val="0"/>
              <w:marBottom w:val="0"/>
              <w:divBdr>
                <w:top w:val="none" w:sz="0" w:space="0" w:color="auto"/>
                <w:left w:val="none" w:sz="0" w:space="0" w:color="auto"/>
                <w:bottom w:val="none" w:sz="0" w:space="0" w:color="auto"/>
                <w:right w:val="none" w:sz="0" w:space="0" w:color="auto"/>
              </w:divBdr>
              <w:divsChild>
                <w:div w:id="948312544">
                  <w:marLeft w:val="0"/>
                  <w:marRight w:val="0"/>
                  <w:marTop w:val="0"/>
                  <w:marBottom w:val="0"/>
                  <w:divBdr>
                    <w:top w:val="none" w:sz="0" w:space="0" w:color="auto"/>
                    <w:left w:val="none" w:sz="0" w:space="0" w:color="auto"/>
                    <w:bottom w:val="none" w:sz="0" w:space="0" w:color="auto"/>
                    <w:right w:val="none" w:sz="0" w:space="0" w:color="auto"/>
                  </w:divBdr>
                  <w:divsChild>
                    <w:div w:id="1120800313">
                      <w:marLeft w:val="0"/>
                      <w:marRight w:val="0"/>
                      <w:marTop w:val="240"/>
                      <w:marBottom w:val="240"/>
                      <w:divBdr>
                        <w:top w:val="none" w:sz="0" w:space="0" w:color="auto"/>
                        <w:left w:val="none" w:sz="0" w:space="0" w:color="auto"/>
                        <w:bottom w:val="none" w:sz="0" w:space="0" w:color="auto"/>
                        <w:right w:val="none" w:sz="0" w:space="0" w:color="auto"/>
                      </w:divBdr>
                    </w:div>
                  </w:divsChild>
                </w:div>
                <w:div w:id="1237671101">
                  <w:marLeft w:val="0"/>
                  <w:marRight w:val="0"/>
                  <w:marTop w:val="0"/>
                  <w:marBottom w:val="0"/>
                  <w:divBdr>
                    <w:top w:val="none" w:sz="0" w:space="0" w:color="auto"/>
                    <w:left w:val="none" w:sz="0" w:space="0" w:color="auto"/>
                    <w:bottom w:val="none" w:sz="0" w:space="0" w:color="auto"/>
                    <w:right w:val="none" w:sz="0" w:space="0" w:color="auto"/>
                  </w:divBdr>
                  <w:divsChild>
                    <w:div w:id="724834232">
                      <w:marLeft w:val="0"/>
                      <w:marRight w:val="0"/>
                      <w:marTop w:val="240"/>
                      <w:marBottom w:val="240"/>
                      <w:divBdr>
                        <w:top w:val="none" w:sz="0" w:space="0" w:color="auto"/>
                        <w:left w:val="none" w:sz="0" w:space="0" w:color="auto"/>
                        <w:bottom w:val="none" w:sz="0" w:space="0" w:color="auto"/>
                        <w:right w:val="none" w:sz="0" w:space="0" w:color="auto"/>
                      </w:divBdr>
                    </w:div>
                    <w:div w:id="1785341416">
                      <w:marLeft w:val="0"/>
                      <w:marRight w:val="0"/>
                      <w:marTop w:val="240"/>
                      <w:marBottom w:val="240"/>
                      <w:divBdr>
                        <w:top w:val="none" w:sz="0" w:space="0" w:color="auto"/>
                        <w:left w:val="none" w:sz="0" w:space="0" w:color="auto"/>
                        <w:bottom w:val="none" w:sz="0" w:space="0" w:color="auto"/>
                        <w:right w:val="none" w:sz="0" w:space="0" w:color="auto"/>
                      </w:divBdr>
                    </w:div>
                  </w:divsChild>
                </w:div>
                <w:div w:id="1862205855">
                  <w:marLeft w:val="0"/>
                  <w:marRight w:val="0"/>
                  <w:marTop w:val="0"/>
                  <w:marBottom w:val="0"/>
                  <w:divBdr>
                    <w:top w:val="none" w:sz="0" w:space="0" w:color="auto"/>
                    <w:left w:val="none" w:sz="0" w:space="0" w:color="auto"/>
                    <w:bottom w:val="none" w:sz="0" w:space="0" w:color="auto"/>
                    <w:right w:val="none" w:sz="0" w:space="0" w:color="auto"/>
                  </w:divBdr>
                </w:div>
                <w:div w:id="987367621">
                  <w:marLeft w:val="0"/>
                  <w:marRight w:val="0"/>
                  <w:marTop w:val="0"/>
                  <w:marBottom w:val="0"/>
                  <w:divBdr>
                    <w:top w:val="none" w:sz="0" w:space="0" w:color="auto"/>
                    <w:left w:val="none" w:sz="0" w:space="0" w:color="auto"/>
                    <w:bottom w:val="none" w:sz="0" w:space="0" w:color="auto"/>
                    <w:right w:val="none" w:sz="0" w:space="0" w:color="auto"/>
                  </w:divBdr>
                </w:div>
                <w:div w:id="278150426">
                  <w:marLeft w:val="0"/>
                  <w:marRight w:val="0"/>
                  <w:marTop w:val="0"/>
                  <w:marBottom w:val="0"/>
                  <w:divBdr>
                    <w:top w:val="none" w:sz="0" w:space="0" w:color="auto"/>
                    <w:left w:val="none" w:sz="0" w:space="0" w:color="auto"/>
                    <w:bottom w:val="none" w:sz="0" w:space="0" w:color="auto"/>
                    <w:right w:val="none" w:sz="0" w:space="0" w:color="auto"/>
                  </w:divBdr>
                  <w:divsChild>
                    <w:div w:id="2099864033">
                      <w:marLeft w:val="0"/>
                      <w:marRight w:val="0"/>
                      <w:marTop w:val="240"/>
                      <w:marBottom w:val="240"/>
                      <w:divBdr>
                        <w:top w:val="none" w:sz="0" w:space="0" w:color="auto"/>
                        <w:left w:val="none" w:sz="0" w:space="0" w:color="auto"/>
                        <w:bottom w:val="none" w:sz="0" w:space="0" w:color="auto"/>
                        <w:right w:val="none" w:sz="0" w:space="0" w:color="auto"/>
                      </w:divBdr>
                    </w:div>
                  </w:divsChild>
                </w:div>
                <w:div w:id="425462395">
                  <w:marLeft w:val="0"/>
                  <w:marRight w:val="0"/>
                  <w:marTop w:val="240"/>
                  <w:marBottom w:val="240"/>
                  <w:divBdr>
                    <w:top w:val="none" w:sz="0" w:space="0" w:color="auto"/>
                    <w:left w:val="none" w:sz="0" w:space="0" w:color="auto"/>
                    <w:bottom w:val="none" w:sz="0" w:space="0" w:color="auto"/>
                    <w:right w:val="none" w:sz="0" w:space="0" w:color="auto"/>
                  </w:divBdr>
                </w:div>
              </w:divsChild>
            </w:div>
            <w:div w:id="1350061292">
              <w:marLeft w:val="0"/>
              <w:marRight w:val="0"/>
              <w:marTop w:val="0"/>
              <w:marBottom w:val="0"/>
              <w:divBdr>
                <w:top w:val="none" w:sz="0" w:space="0" w:color="auto"/>
                <w:left w:val="none" w:sz="0" w:space="0" w:color="auto"/>
                <w:bottom w:val="none" w:sz="0" w:space="0" w:color="auto"/>
                <w:right w:val="none" w:sz="0" w:space="0" w:color="auto"/>
              </w:divBdr>
              <w:divsChild>
                <w:div w:id="1329136891">
                  <w:marLeft w:val="0"/>
                  <w:marRight w:val="0"/>
                  <w:marTop w:val="0"/>
                  <w:marBottom w:val="0"/>
                  <w:divBdr>
                    <w:top w:val="none" w:sz="0" w:space="0" w:color="auto"/>
                    <w:left w:val="none" w:sz="0" w:space="0" w:color="auto"/>
                    <w:bottom w:val="none" w:sz="0" w:space="0" w:color="auto"/>
                    <w:right w:val="none" w:sz="0" w:space="0" w:color="auto"/>
                  </w:divBdr>
                </w:div>
                <w:div w:id="432629023">
                  <w:marLeft w:val="0"/>
                  <w:marRight w:val="0"/>
                  <w:marTop w:val="0"/>
                  <w:marBottom w:val="0"/>
                  <w:divBdr>
                    <w:top w:val="none" w:sz="0" w:space="0" w:color="auto"/>
                    <w:left w:val="none" w:sz="0" w:space="0" w:color="auto"/>
                    <w:bottom w:val="none" w:sz="0" w:space="0" w:color="auto"/>
                    <w:right w:val="none" w:sz="0" w:space="0" w:color="auto"/>
                  </w:divBdr>
                </w:div>
                <w:div w:id="234054398">
                  <w:marLeft w:val="0"/>
                  <w:marRight w:val="0"/>
                  <w:marTop w:val="0"/>
                  <w:marBottom w:val="0"/>
                  <w:divBdr>
                    <w:top w:val="none" w:sz="0" w:space="0" w:color="auto"/>
                    <w:left w:val="none" w:sz="0" w:space="0" w:color="auto"/>
                    <w:bottom w:val="none" w:sz="0" w:space="0" w:color="auto"/>
                    <w:right w:val="none" w:sz="0" w:space="0" w:color="auto"/>
                  </w:divBdr>
                </w:div>
                <w:div w:id="1608149488">
                  <w:marLeft w:val="0"/>
                  <w:marRight w:val="0"/>
                  <w:marTop w:val="240"/>
                  <w:marBottom w:val="240"/>
                  <w:divBdr>
                    <w:top w:val="none" w:sz="0" w:space="0" w:color="auto"/>
                    <w:left w:val="none" w:sz="0" w:space="0" w:color="auto"/>
                    <w:bottom w:val="none" w:sz="0" w:space="0" w:color="auto"/>
                    <w:right w:val="none" w:sz="0" w:space="0" w:color="auto"/>
                  </w:divBdr>
                </w:div>
              </w:divsChild>
            </w:div>
            <w:div w:id="717821251">
              <w:marLeft w:val="0"/>
              <w:marRight w:val="0"/>
              <w:marTop w:val="0"/>
              <w:marBottom w:val="0"/>
              <w:divBdr>
                <w:top w:val="none" w:sz="0" w:space="0" w:color="auto"/>
                <w:left w:val="none" w:sz="0" w:space="0" w:color="auto"/>
                <w:bottom w:val="none" w:sz="0" w:space="0" w:color="auto"/>
                <w:right w:val="none" w:sz="0" w:space="0" w:color="auto"/>
              </w:divBdr>
              <w:divsChild>
                <w:div w:id="949169500">
                  <w:marLeft w:val="0"/>
                  <w:marRight w:val="0"/>
                  <w:marTop w:val="0"/>
                  <w:marBottom w:val="0"/>
                  <w:divBdr>
                    <w:top w:val="none" w:sz="0" w:space="0" w:color="auto"/>
                    <w:left w:val="none" w:sz="0" w:space="0" w:color="auto"/>
                    <w:bottom w:val="none" w:sz="0" w:space="0" w:color="auto"/>
                    <w:right w:val="none" w:sz="0" w:space="0" w:color="auto"/>
                  </w:divBdr>
                  <w:divsChild>
                    <w:div w:id="469053415">
                      <w:marLeft w:val="0"/>
                      <w:marRight w:val="0"/>
                      <w:marTop w:val="0"/>
                      <w:marBottom w:val="0"/>
                      <w:divBdr>
                        <w:top w:val="none" w:sz="0" w:space="0" w:color="auto"/>
                        <w:left w:val="none" w:sz="0" w:space="0" w:color="auto"/>
                        <w:bottom w:val="none" w:sz="0" w:space="0" w:color="auto"/>
                        <w:right w:val="none" w:sz="0" w:space="0" w:color="auto"/>
                      </w:divBdr>
                    </w:div>
                    <w:div w:id="1446583808">
                      <w:marLeft w:val="0"/>
                      <w:marRight w:val="0"/>
                      <w:marTop w:val="0"/>
                      <w:marBottom w:val="0"/>
                      <w:divBdr>
                        <w:top w:val="none" w:sz="0" w:space="0" w:color="auto"/>
                        <w:left w:val="none" w:sz="0" w:space="0" w:color="auto"/>
                        <w:bottom w:val="none" w:sz="0" w:space="0" w:color="auto"/>
                        <w:right w:val="none" w:sz="0" w:space="0" w:color="auto"/>
                      </w:divBdr>
                    </w:div>
                    <w:div w:id="1685547033">
                      <w:marLeft w:val="0"/>
                      <w:marRight w:val="0"/>
                      <w:marTop w:val="0"/>
                      <w:marBottom w:val="0"/>
                      <w:divBdr>
                        <w:top w:val="none" w:sz="0" w:space="0" w:color="auto"/>
                        <w:left w:val="none" w:sz="0" w:space="0" w:color="auto"/>
                        <w:bottom w:val="none" w:sz="0" w:space="0" w:color="auto"/>
                        <w:right w:val="none" w:sz="0" w:space="0" w:color="auto"/>
                      </w:divBdr>
                    </w:div>
                  </w:divsChild>
                </w:div>
                <w:div w:id="312565266">
                  <w:marLeft w:val="0"/>
                  <w:marRight w:val="0"/>
                  <w:marTop w:val="0"/>
                  <w:marBottom w:val="0"/>
                  <w:divBdr>
                    <w:top w:val="none" w:sz="0" w:space="0" w:color="auto"/>
                    <w:left w:val="none" w:sz="0" w:space="0" w:color="auto"/>
                    <w:bottom w:val="none" w:sz="0" w:space="0" w:color="auto"/>
                    <w:right w:val="none" w:sz="0" w:space="0" w:color="auto"/>
                  </w:divBdr>
                  <w:divsChild>
                    <w:div w:id="1018116028">
                      <w:marLeft w:val="0"/>
                      <w:marRight w:val="0"/>
                      <w:marTop w:val="0"/>
                      <w:marBottom w:val="0"/>
                      <w:divBdr>
                        <w:top w:val="none" w:sz="0" w:space="0" w:color="auto"/>
                        <w:left w:val="none" w:sz="0" w:space="0" w:color="auto"/>
                        <w:bottom w:val="none" w:sz="0" w:space="0" w:color="auto"/>
                        <w:right w:val="none" w:sz="0" w:space="0" w:color="auto"/>
                      </w:divBdr>
                    </w:div>
                    <w:div w:id="774784351">
                      <w:marLeft w:val="0"/>
                      <w:marRight w:val="0"/>
                      <w:marTop w:val="0"/>
                      <w:marBottom w:val="0"/>
                      <w:divBdr>
                        <w:top w:val="none" w:sz="0" w:space="0" w:color="auto"/>
                        <w:left w:val="none" w:sz="0" w:space="0" w:color="auto"/>
                        <w:bottom w:val="none" w:sz="0" w:space="0" w:color="auto"/>
                        <w:right w:val="none" w:sz="0" w:space="0" w:color="auto"/>
                      </w:divBdr>
                    </w:div>
                    <w:div w:id="1898592087">
                      <w:marLeft w:val="0"/>
                      <w:marRight w:val="0"/>
                      <w:marTop w:val="0"/>
                      <w:marBottom w:val="0"/>
                      <w:divBdr>
                        <w:top w:val="none" w:sz="0" w:space="0" w:color="auto"/>
                        <w:left w:val="none" w:sz="0" w:space="0" w:color="auto"/>
                        <w:bottom w:val="none" w:sz="0" w:space="0" w:color="auto"/>
                        <w:right w:val="none" w:sz="0" w:space="0" w:color="auto"/>
                      </w:divBdr>
                    </w:div>
                  </w:divsChild>
                </w:div>
                <w:div w:id="2070222931">
                  <w:marLeft w:val="0"/>
                  <w:marRight w:val="0"/>
                  <w:marTop w:val="240"/>
                  <w:marBottom w:val="240"/>
                  <w:divBdr>
                    <w:top w:val="none" w:sz="0" w:space="0" w:color="auto"/>
                    <w:left w:val="none" w:sz="0" w:space="0" w:color="auto"/>
                    <w:bottom w:val="none" w:sz="0" w:space="0" w:color="auto"/>
                    <w:right w:val="none" w:sz="0" w:space="0" w:color="auto"/>
                  </w:divBdr>
                </w:div>
              </w:divsChild>
            </w:div>
            <w:div w:id="889851372">
              <w:marLeft w:val="0"/>
              <w:marRight w:val="0"/>
              <w:marTop w:val="0"/>
              <w:marBottom w:val="0"/>
              <w:divBdr>
                <w:top w:val="none" w:sz="0" w:space="0" w:color="auto"/>
                <w:left w:val="none" w:sz="0" w:space="0" w:color="auto"/>
                <w:bottom w:val="none" w:sz="0" w:space="0" w:color="auto"/>
                <w:right w:val="none" w:sz="0" w:space="0" w:color="auto"/>
              </w:divBdr>
              <w:divsChild>
                <w:div w:id="972561117">
                  <w:marLeft w:val="0"/>
                  <w:marRight w:val="0"/>
                  <w:marTop w:val="0"/>
                  <w:marBottom w:val="0"/>
                  <w:divBdr>
                    <w:top w:val="none" w:sz="0" w:space="0" w:color="auto"/>
                    <w:left w:val="none" w:sz="0" w:space="0" w:color="auto"/>
                    <w:bottom w:val="none" w:sz="0" w:space="0" w:color="auto"/>
                    <w:right w:val="none" w:sz="0" w:space="0" w:color="auto"/>
                  </w:divBdr>
                </w:div>
                <w:div w:id="441267810">
                  <w:marLeft w:val="0"/>
                  <w:marRight w:val="0"/>
                  <w:marTop w:val="0"/>
                  <w:marBottom w:val="0"/>
                  <w:divBdr>
                    <w:top w:val="none" w:sz="0" w:space="0" w:color="auto"/>
                    <w:left w:val="none" w:sz="0" w:space="0" w:color="auto"/>
                    <w:bottom w:val="none" w:sz="0" w:space="0" w:color="auto"/>
                    <w:right w:val="none" w:sz="0" w:space="0" w:color="auto"/>
                  </w:divBdr>
                </w:div>
                <w:div w:id="160618365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 TargetMode="External"/><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63" Type="http://schemas.openxmlformats.org/officeDocument/2006/relationships/hyperlink" Target="http://ivo.garant.ru/" TargetMode="External"/><Relationship Id="rId84" Type="http://schemas.openxmlformats.org/officeDocument/2006/relationships/hyperlink" Target="http://ivo.garant.ru/" TargetMode="External"/><Relationship Id="rId138" Type="http://schemas.openxmlformats.org/officeDocument/2006/relationships/hyperlink" Target="http://ivo.garant.ru/" TargetMode="External"/><Relationship Id="rId159" Type="http://schemas.openxmlformats.org/officeDocument/2006/relationships/hyperlink" Target="http://ivo.garant.ru/" TargetMode="External"/><Relationship Id="rId170" Type="http://schemas.openxmlformats.org/officeDocument/2006/relationships/hyperlink" Target="http://ivo.garant.ru/" TargetMode="External"/><Relationship Id="rId191" Type="http://schemas.openxmlformats.org/officeDocument/2006/relationships/hyperlink" Target="http://ivo.garant.ru/" TargetMode="External"/><Relationship Id="rId205" Type="http://schemas.openxmlformats.org/officeDocument/2006/relationships/hyperlink" Target="http://ivo.garant.ru/" TargetMode="External"/><Relationship Id="rId226" Type="http://schemas.openxmlformats.org/officeDocument/2006/relationships/hyperlink" Target="http://ivo.garant.ru/" TargetMode="External"/><Relationship Id="rId247" Type="http://schemas.openxmlformats.org/officeDocument/2006/relationships/hyperlink" Target="http://ivo.garant.ru/" TargetMode="External"/><Relationship Id="rId107" Type="http://schemas.openxmlformats.org/officeDocument/2006/relationships/hyperlink" Target="http://ivo.garant.ru/" TargetMode="External"/><Relationship Id="rId11" Type="http://schemas.openxmlformats.org/officeDocument/2006/relationships/hyperlink" Target="http://ivo.garant.ru/" TargetMode="External"/><Relationship Id="rId32" Type="http://schemas.openxmlformats.org/officeDocument/2006/relationships/hyperlink" Target="http://ivo.garant.ru/" TargetMode="External"/><Relationship Id="rId53" Type="http://schemas.openxmlformats.org/officeDocument/2006/relationships/hyperlink" Target="http://ivo.garant.ru/" TargetMode="External"/><Relationship Id="rId74" Type="http://schemas.openxmlformats.org/officeDocument/2006/relationships/hyperlink" Target="http://ivo.garant.ru/" TargetMode="External"/><Relationship Id="rId128" Type="http://schemas.openxmlformats.org/officeDocument/2006/relationships/hyperlink" Target="http://ivo.garant.ru/" TargetMode="External"/><Relationship Id="rId149" Type="http://schemas.openxmlformats.org/officeDocument/2006/relationships/hyperlink" Target="http://ivo.garant.ru/" TargetMode="External"/><Relationship Id="rId5" Type="http://schemas.openxmlformats.org/officeDocument/2006/relationships/hyperlink" Target="http://ivo.garant.ru/" TargetMode="External"/><Relationship Id="rId95" Type="http://schemas.openxmlformats.org/officeDocument/2006/relationships/hyperlink" Target="http://ivo.garant.ru/" TargetMode="External"/><Relationship Id="rId160" Type="http://schemas.openxmlformats.org/officeDocument/2006/relationships/hyperlink" Target="http://ivo.garant.ru/" TargetMode="External"/><Relationship Id="rId181" Type="http://schemas.openxmlformats.org/officeDocument/2006/relationships/hyperlink" Target="http://ivo.garant.ru/" TargetMode="External"/><Relationship Id="rId216" Type="http://schemas.openxmlformats.org/officeDocument/2006/relationships/hyperlink" Target="http://ivo.garant.ru/" TargetMode="External"/><Relationship Id="rId237" Type="http://schemas.openxmlformats.org/officeDocument/2006/relationships/hyperlink" Target="http://ivo.garant.ru/" TargetMode="External"/><Relationship Id="rId22" Type="http://schemas.openxmlformats.org/officeDocument/2006/relationships/hyperlink" Target="http://ivo.garant.ru/" TargetMode="External"/><Relationship Id="rId43" Type="http://schemas.openxmlformats.org/officeDocument/2006/relationships/hyperlink" Target="http://ivo.garant.ru/" TargetMode="External"/><Relationship Id="rId64" Type="http://schemas.openxmlformats.org/officeDocument/2006/relationships/hyperlink" Target="http://ivo.garant.ru/" TargetMode="External"/><Relationship Id="rId118" Type="http://schemas.openxmlformats.org/officeDocument/2006/relationships/hyperlink" Target="http://ivo.garant.ru/" TargetMode="External"/><Relationship Id="rId139" Type="http://schemas.openxmlformats.org/officeDocument/2006/relationships/hyperlink" Target="http://ivo.garant.ru/" TargetMode="External"/><Relationship Id="rId85" Type="http://schemas.openxmlformats.org/officeDocument/2006/relationships/hyperlink" Target="http://ivo.garant.ru/" TargetMode="External"/><Relationship Id="rId150" Type="http://schemas.openxmlformats.org/officeDocument/2006/relationships/hyperlink" Target="http://ivo.garant.ru/" TargetMode="External"/><Relationship Id="rId171" Type="http://schemas.openxmlformats.org/officeDocument/2006/relationships/hyperlink" Target="http://ivo.garant.ru/" TargetMode="External"/><Relationship Id="rId192" Type="http://schemas.openxmlformats.org/officeDocument/2006/relationships/hyperlink" Target="http://ivo.garant.ru/" TargetMode="External"/><Relationship Id="rId206" Type="http://schemas.openxmlformats.org/officeDocument/2006/relationships/hyperlink" Target="http://ivo.garant.ru/" TargetMode="External"/><Relationship Id="rId227" Type="http://schemas.openxmlformats.org/officeDocument/2006/relationships/hyperlink" Target="http://ivo.garant.ru/" TargetMode="External"/><Relationship Id="rId248" Type="http://schemas.openxmlformats.org/officeDocument/2006/relationships/hyperlink" Target="http://ivo.garant.ru/" TargetMode="External"/><Relationship Id="rId12" Type="http://schemas.openxmlformats.org/officeDocument/2006/relationships/hyperlink" Target="http://ivo.garant.ru/" TargetMode="External"/><Relationship Id="rId33" Type="http://schemas.openxmlformats.org/officeDocument/2006/relationships/hyperlink" Target="http://ivo.garant.ru/" TargetMode="External"/><Relationship Id="rId108" Type="http://schemas.openxmlformats.org/officeDocument/2006/relationships/hyperlink" Target="http://ivo.garant.ru/" TargetMode="External"/><Relationship Id="rId129" Type="http://schemas.openxmlformats.org/officeDocument/2006/relationships/hyperlink" Target="http://ivo.garant.ru/" TargetMode="External"/><Relationship Id="rId54"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91" Type="http://schemas.openxmlformats.org/officeDocument/2006/relationships/hyperlink" Target="http://ivo.garant.ru/" TargetMode="External"/><Relationship Id="rId96" Type="http://schemas.openxmlformats.org/officeDocument/2006/relationships/hyperlink" Target="http://ivo.garant.ru/" TargetMode="External"/><Relationship Id="rId140" Type="http://schemas.openxmlformats.org/officeDocument/2006/relationships/hyperlink" Target="http://ivo.garant.ru/" TargetMode="External"/><Relationship Id="rId145" Type="http://schemas.openxmlformats.org/officeDocument/2006/relationships/hyperlink" Target="http://ivo.garant.ru/" TargetMode="External"/><Relationship Id="rId161" Type="http://schemas.openxmlformats.org/officeDocument/2006/relationships/hyperlink" Target="http://ivo.garant.ru/" TargetMode="External"/><Relationship Id="rId166" Type="http://schemas.openxmlformats.org/officeDocument/2006/relationships/hyperlink" Target="http://ivo.garant.ru/" TargetMode="External"/><Relationship Id="rId182" Type="http://schemas.openxmlformats.org/officeDocument/2006/relationships/hyperlink" Target="http://ivo.garant.ru/" TargetMode="External"/><Relationship Id="rId187" Type="http://schemas.openxmlformats.org/officeDocument/2006/relationships/hyperlink" Target="http://ivo.garant.ru/" TargetMode="External"/><Relationship Id="rId217"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212" Type="http://schemas.openxmlformats.org/officeDocument/2006/relationships/hyperlink" Target="http://ivo.garant.ru/" TargetMode="External"/><Relationship Id="rId233" Type="http://schemas.openxmlformats.org/officeDocument/2006/relationships/hyperlink" Target="http://ivo.garant.ru/" TargetMode="External"/><Relationship Id="rId238" Type="http://schemas.openxmlformats.org/officeDocument/2006/relationships/hyperlink" Target="http://ivo.garant.ru/" TargetMode="External"/><Relationship Id="rId254" Type="http://schemas.openxmlformats.org/officeDocument/2006/relationships/fontTable" Target="fontTable.xm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49" Type="http://schemas.openxmlformats.org/officeDocument/2006/relationships/hyperlink" Target="http://ivo.garant.ru/" TargetMode="External"/><Relationship Id="rId114" Type="http://schemas.openxmlformats.org/officeDocument/2006/relationships/hyperlink" Target="http://ivo.garant.ru/" TargetMode="External"/><Relationship Id="rId119" Type="http://schemas.openxmlformats.org/officeDocument/2006/relationships/hyperlink" Target="http://ivo.garant.ru/" TargetMode="External"/><Relationship Id="rId44"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81" Type="http://schemas.openxmlformats.org/officeDocument/2006/relationships/hyperlink" Target="http://ivo.garant.ru/" TargetMode="External"/><Relationship Id="rId86" Type="http://schemas.openxmlformats.org/officeDocument/2006/relationships/hyperlink" Target="http://ivo.garant.ru/" TargetMode="External"/><Relationship Id="rId130" Type="http://schemas.openxmlformats.org/officeDocument/2006/relationships/hyperlink" Target="http://ivo.garant.ru/" TargetMode="External"/><Relationship Id="rId135" Type="http://schemas.openxmlformats.org/officeDocument/2006/relationships/hyperlink" Target="http://ivo.garant.ru/" TargetMode="External"/><Relationship Id="rId151" Type="http://schemas.openxmlformats.org/officeDocument/2006/relationships/hyperlink" Target="http://ivo.garant.ru/" TargetMode="External"/><Relationship Id="rId156" Type="http://schemas.openxmlformats.org/officeDocument/2006/relationships/hyperlink" Target="http://ivo.garant.ru/" TargetMode="External"/><Relationship Id="rId177" Type="http://schemas.openxmlformats.org/officeDocument/2006/relationships/hyperlink" Target="http://ivo.garant.ru/" TargetMode="External"/><Relationship Id="rId198" Type="http://schemas.openxmlformats.org/officeDocument/2006/relationships/hyperlink" Target="http://ivo.garant.ru/" TargetMode="External"/><Relationship Id="rId172" Type="http://schemas.openxmlformats.org/officeDocument/2006/relationships/hyperlink" Target="http://ivo.garant.ru/" TargetMode="External"/><Relationship Id="rId193" Type="http://schemas.openxmlformats.org/officeDocument/2006/relationships/hyperlink" Target="http://ivo.garant.ru/" TargetMode="External"/><Relationship Id="rId202" Type="http://schemas.openxmlformats.org/officeDocument/2006/relationships/hyperlink" Target="http://ivo.garant.ru/" TargetMode="External"/><Relationship Id="rId207" Type="http://schemas.openxmlformats.org/officeDocument/2006/relationships/hyperlink" Target="http://ivo.garant.ru/" TargetMode="External"/><Relationship Id="rId223" Type="http://schemas.openxmlformats.org/officeDocument/2006/relationships/hyperlink" Target="http://ivo.garant.ru/" TargetMode="External"/><Relationship Id="rId228" Type="http://schemas.openxmlformats.org/officeDocument/2006/relationships/hyperlink" Target="http://ivo.garant.ru/" TargetMode="External"/><Relationship Id="rId244" Type="http://schemas.openxmlformats.org/officeDocument/2006/relationships/hyperlink" Target="http://ivo.garant.ru/" TargetMode="External"/><Relationship Id="rId249"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109" Type="http://schemas.openxmlformats.org/officeDocument/2006/relationships/hyperlink" Target="http://ivo.garant.ru/" TargetMode="External"/><Relationship Id="rId34"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hyperlink" Target="http://ivo.garant.ru/" TargetMode="External"/><Relationship Id="rId97" Type="http://schemas.openxmlformats.org/officeDocument/2006/relationships/hyperlink" Target="http://ivo.garant.ru/" TargetMode="External"/><Relationship Id="rId104" Type="http://schemas.openxmlformats.org/officeDocument/2006/relationships/hyperlink" Target="http://ivo.garant.ru/" TargetMode="External"/><Relationship Id="rId120" Type="http://schemas.openxmlformats.org/officeDocument/2006/relationships/hyperlink" Target="http://ivo.garant.ru/" TargetMode="External"/><Relationship Id="rId125" Type="http://schemas.openxmlformats.org/officeDocument/2006/relationships/hyperlink" Target="http://ivo.garant.ru/" TargetMode="External"/><Relationship Id="rId141" Type="http://schemas.openxmlformats.org/officeDocument/2006/relationships/hyperlink" Target="http://ivo.garant.ru/" TargetMode="External"/><Relationship Id="rId146" Type="http://schemas.openxmlformats.org/officeDocument/2006/relationships/hyperlink" Target="http://ivo.garant.ru/" TargetMode="External"/><Relationship Id="rId167" Type="http://schemas.openxmlformats.org/officeDocument/2006/relationships/hyperlink" Target="http://ivo.garant.ru/" TargetMode="External"/><Relationship Id="rId188" Type="http://schemas.openxmlformats.org/officeDocument/2006/relationships/hyperlink" Target="http://ivo.garant.ru/" TargetMode="External"/><Relationship Id="rId7" Type="http://schemas.openxmlformats.org/officeDocument/2006/relationships/hyperlink" Target="http://ivo.garant.ru/" TargetMode="External"/><Relationship Id="rId71" Type="http://schemas.openxmlformats.org/officeDocument/2006/relationships/hyperlink" Target="http://ivo.garant.ru/" TargetMode="External"/><Relationship Id="rId92" Type="http://schemas.openxmlformats.org/officeDocument/2006/relationships/hyperlink" Target="http://ivo.garant.ru/" TargetMode="External"/><Relationship Id="rId162" Type="http://schemas.openxmlformats.org/officeDocument/2006/relationships/hyperlink" Target="http://ivo.garant.ru/" TargetMode="External"/><Relationship Id="rId183" Type="http://schemas.openxmlformats.org/officeDocument/2006/relationships/hyperlink" Target="http://ivo.garant.ru/" TargetMode="External"/><Relationship Id="rId213" Type="http://schemas.openxmlformats.org/officeDocument/2006/relationships/hyperlink" Target="http://ivo.garant.ru/" TargetMode="External"/><Relationship Id="rId218" Type="http://schemas.openxmlformats.org/officeDocument/2006/relationships/hyperlink" Target="http://ivo.garant.ru/" TargetMode="External"/><Relationship Id="rId234" Type="http://schemas.openxmlformats.org/officeDocument/2006/relationships/hyperlink" Target="http://ivo.garant.ru/" TargetMode="External"/><Relationship Id="rId239" Type="http://schemas.openxmlformats.org/officeDocument/2006/relationships/hyperlink" Target="http://ivo.garant.ru/" TargetMode="External"/><Relationship Id="rId2" Type="http://schemas.openxmlformats.org/officeDocument/2006/relationships/settings" Target="settings.xml"/><Relationship Id="rId29" Type="http://schemas.openxmlformats.org/officeDocument/2006/relationships/hyperlink" Target="http://ivo.garant.ru/" TargetMode="External"/><Relationship Id="rId250" Type="http://schemas.openxmlformats.org/officeDocument/2006/relationships/hyperlink" Target="http://ivo.garant.ru/" TargetMode="External"/><Relationship Id="rId255" Type="http://schemas.openxmlformats.org/officeDocument/2006/relationships/theme" Target="theme/theme1.xml"/><Relationship Id="rId24"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66" Type="http://schemas.openxmlformats.org/officeDocument/2006/relationships/hyperlink" Target="http://ivo.garant.ru/" TargetMode="External"/><Relationship Id="rId87" Type="http://schemas.openxmlformats.org/officeDocument/2006/relationships/hyperlink" Target="http://ivo.garant.ru/" TargetMode="External"/><Relationship Id="rId110" Type="http://schemas.openxmlformats.org/officeDocument/2006/relationships/hyperlink" Target="http://ivo.garant.ru/" TargetMode="External"/><Relationship Id="rId115" Type="http://schemas.openxmlformats.org/officeDocument/2006/relationships/hyperlink" Target="http://ivo.garant.ru/" TargetMode="External"/><Relationship Id="rId131" Type="http://schemas.openxmlformats.org/officeDocument/2006/relationships/hyperlink" Target="http://ivo.garant.ru/" TargetMode="External"/><Relationship Id="rId136" Type="http://schemas.openxmlformats.org/officeDocument/2006/relationships/hyperlink" Target="http://ivo.garant.ru/" TargetMode="External"/><Relationship Id="rId157" Type="http://schemas.openxmlformats.org/officeDocument/2006/relationships/hyperlink" Target="http://ivo.garant.ru/" TargetMode="External"/><Relationship Id="rId178" Type="http://schemas.openxmlformats.org/officeDocument/2006/relationships/hyperlink" Target="http://ivo.garant.ru/" TargetMode="Externa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152" Type="http://schemas.openxmlformats.org/officeDocument/2006/relationships/hyperlink" Target="http://ivo.garant.ru/" TargetMode="External"/><Relationship Id="rId173" Type="http://schemas.openxmlformats.org/officeDocument/2006/relationships/hyperlink" Target="http://ivo.garant.ru/" TargetMode="External"/><Relationship Id="rId194" Type="http://schemas.openxmlformats.org/officeDocument/2006/relationships/hyperlink" Target="http://ivo.garant.ru/" TargetMode="External"/><Relationship Id="rId199" Type="http://schemas.openxmlformats.org/officeDocument/2006/relationships/hyperlink" Target="http://ivo.garant.ru/" TargetMode="External"/><Relationship Id="rId203" Type="http://schemas.openxmlformats.org/officeDocument/2006/relationships/hyperlink" Target="http://ivo.garant.ru/" TargetMode="External"/><Relationship Id="rId208" Type="http://schemas.openxmlformats.org/officeDocument/2006/relationships/hyperlink" Target="http://ivo.garant.ru/" TargetMode="External"/><Relationship Id="rId229" Type="http://schemas.openxmlformats.org/officeDocument/2006/relationships/hyperlink" Target="http://ivo.garant.ru/" TargetMode="External"/><Relationship Id="rId19" Type="http://schemas.openxmlformats.org/officeDocument/2006/relationships/hyperlink" Target="http://ivo.garant.ru/" TargetMode="External"/><Relationship Id="rId224" Type="http://schemas.openxmlformats.org/officeDocument/2006/relationships/hyperlink" Target="http://ivo.garant.ru/" TargetMode="External"/><Relationship Id="rId240" Type="http://schemas.openxmlformats.org/officeDocument/2006/relationships/hyperlink" Target="http://ivo.garant.ru/" TargetMode="External"/><Relationship Id="rId245" Type="http://schemas.openxmlformats.org/officeDocument/2006/relationships/hyperlink" Target="http://ivo.garant.ru/" TargetMode="External"/><Relationship Id="rId14"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56" Type="http://schemas.openxmlformats.org/officeDocument/2006/relationships/hyperlink" Target="http://ivo.garant.ru/" TargetMode="External"/><Relationship Id="rId77" Type="http://schemas.openxmlformats.org/officeDocument/2006/relationships/hyperlink" Target="http://ivo.garant.ru/" TargetMode="External"/><Relationship Id="rId100" Type="http://schemas.openxmlformats.org/officeDocument/2006/relationships/hyperlink" Target="http://ivo.garant.ru/" TargetMode="External"/><Relationship Id="rId105" Type="http://schemas.openxmlformats.org/officeDocument/2006/relationships/hyperlink" Target="http://ivo.garant.ru/" TargetMode="External"/><Relationship Id="rId126" Type="http://schemas.openxmlformats.org/officeDocument/2006/relationships/hyperlink" Target="http://ivo.garant.ru/" TargetMode="External"/><Relationship Id="rId147" Type="http://schemas.openxmlformats.org/officeDocument/2006/relationships/hyperlink" Target="http://ivo.garant.ru/" TargetMode="External"/><Relationship Id="rId168" Type="http://schemas.openxmlformats.org/officeDocument/2006/relationships/hyperlink" Target="http://ivo.garant.ru/" TargetMode="Externa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93" Type="http://schemas.openxmlformats.org/officeDocument/2006/relationships/hyperlink" Target="http://ivo.garant.ru/" TargetMode="External"/><Relationship Id="rId98" Type="http://schemas.openxmlformats.org/officeDocument/2006/relationships/hyperlink" Target="http://ivo.garant.ru/" TargetMode="External"/><Relationship Id="rId121" Type="http://schemas.openxmlformats.org/officeDocument/2006/relationships/hyperlink" Target="http://ivo.garant.ru/" TargetMode="External"/><Relationship Id="rId142" Type="http://schemas.openxmlformats.org/officeDocument/2006/relationships/hyperlink" Target="http://ivo.garant.ru/" TargetMode="External"/><Relationship Id="rId163" Type="http://schemas.openxmlformats.org/officeDocument/2006/relationships/hyperlink" Target="http://ivo.garant.ru/" TargetMode="External"/><Relationship Id="rId184" Type="http://schemas.openxmlformats.org/officeDocument/2006/relationships/hyperlink" Target="http://ivo.garant.ru/" TargetMode="External"/><Relationship Id="rId189" Type="http://schemas.openxmlformats.org/officeDocument/2006/relationships/hyperlink" Target="http://ivo.garant.ru/" TargetMode="External"/><Relationship Id="rId219" Type="http://schemas.openxmlformats.org/officeDocument/2006/relationships/hyperlink" Target="http://ivo.garant.ru/" TargetMode="External"/><Relationship Id="rId3" Type="http://schemas.openxmlformats.org/officeDocument/2006/relationships/webSettings" Target="webSettings.xml"/><Relationship Id="rId214" Type="http://schemas.openxmlformats.org/officeDocument/2006/relationships/hyperlink" Target="http://ivo.garant.ru/" TargetMode="External"/><Relationship Id="rId230" Type="http://schemas.openxmlformats.org/officeDocument/2006/relationships/hyperlink" Target="http://ivo.garant.ru/" TargetMode="External"/><Relationship Id="rId235" Type="http://schemas.openxmlformats.org/officeDocument/2006/relationships/hyperlink" Target="http://ivo.garant.ru/" TargetMode="External"/><Relationship Id="rId251" Type="http://schemas.openxmlformats.org/officeDocument/2006/relationships/hyperlink" Target="http://ivo.garant.ru/" TargetMode="External"/><Relationship Id="rId25" Type="http://schemas.openxmlformats.org/officeDocument/2006/relationships/hyperlink" Target="http://ivo.garant.ru/" TargetMode="External"/><Relationship Id="rId46" Type="http://schemas.openxmlformats.org/officeDocument/2006/relationships/hyperlink" Target="http://ivo.garant.ru/" TargetMode="External"/><Relationship Id="rId67" Type="http://schemas.openxmlformats.org/officeDocument/2006/relationships/hyperlink" Target="http://ivo.garant.ru/" TargetMode="External"/><Relationship Id="rId116" Type="http://schemas.openxmlformats.org/officeDocument/2006/relationships/hyperlink" Target="http://ivo.garant.ru/" TargetMode="External"/><Relationship Id="rId137" Type="http://schemas.openxmlformats.org/officeDocument/2006/relationships/hyperlink" Target="http://ivo.garant.ru/" TargetMode="External"/><Relationship Id="rId158"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62"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hyperlink" Target="http://ivo.garant.ru/" TargetMode="External"/><Relationship Id="rId111" Type="http://schemas.openxmlformats.org/officeDocument/2006/relationships/hyperlink" Target="http://ivo.garant.ru/" TargetMode="External"/><Relationship Id="rId132" Type="http://schemas.openxmlformats.org/officeDocument/2006/relationships/hyperlink" Target="http://ivo.garant.ru/" TargetMode="External"/><Relationship Id="rId153" Type="http://schemas.openxmlformats.org/officeDocument/2006/relationships/hyperlink" Target="http://ivo.garant.ru/" TargetMode="External"/><Relationship Id="rId174" Type="http://schemas.openxmlformats.org/officeDocument/2006/relationships/hyperlink" Target="http://ivo.garant.ru/" TargetMode="External"/><Relationship Id="rId179" Type="http://schemas.openxmlformats.org/officeDocument/2006/relationships/hyperlink" Target="http://ivo.garant.ru/" TargetMode="External"/><Relationship Id="rId195" Type="http://schemas.openxmlformats.org/officeDocument/2006/relationships/hyperlink" Target="http://ivo.garant.ru/" TargetMode="External"/><Relationship Id="rId209" Type="http://schemas.openxmlformats.org/officeDocument/2006/relationships/hyperlink" Target="http://ivo.garant.ru/" TargetMode="External"/><Relationship Id="rId190" Type="http://schemas.openxmlformats.org/officeDocument/2006/relationships/hyperlink" Target="http://ivo.garant.ru/" TargetMode="External"/><Relationship Id="rId204" Type="http://schemas.openxmlformats.org/officeDocument/2006/relationships/hyperlink" Target="http://ivo.garant.ru/" TargetMode="External"/><Relationship Id="rId220" Type="http://schemas.openxmlformats.org/officeDocument/2006/relationships/hyperlink" Target="http://ivo.garant.ru/" TargetMode="External"/><Relationship Id="rId225" Type="http://schemas.openxmlformats.org/officeDocument/2006/relationships/hyperlink" Target="http://www.fsb.ru/fsb/npd/terror.htm" TargetMode="External"/><Relationship Id="rId241" Type="http://schemas.openxmlformats.org/officeDocument/2006/relationships/hyperlink" Target="http://ivo.garant.ru/" TargetMode="External"/><Relationship Id="rId246" Type="http://schemas.openxmlformats.org/officeDocument/2006/relationships/hyperlink" Target="http://ivo.garant.ru/" TargetMode="External"/><Relationship Id="rId15" Type="http://schemas.openxmlformats.org/officeDocument/2006/relationships/hyperlink" Target="http://ivo.garant.ru/" TargetMode="External"/><Relationship Id="rId36" Type="http://schemas.openxmlformats.org/officeDocument/2006/relationships/hyperlink" Target="http://ivo.garant.ru/" TargetMode="External"/><Relationship Id="rId57" Type="http://schemas.openxmlformats.org/officeDocument/2006/relationships/hyperlink" Target="http://ivo.garant.ru/" TargetMode="External"/><Relationship Id="rId106" Type="http://schemas.openxmlformats.org/officeDocument/2006/relationships/hyperlink" Target="http://ivo.garant.ru/" TargetMode="External"/><Relationship Id="rId127" Type="http://schemas.openxmlformats.org/officeDocument/2006/relationships/hyperlink" Target="http://ivo.garant.ru/" TargetMode="Externa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52"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94" Type="http://schemas.openxmlformats.org/officeDocument/2006/relationships/hyperlink" Target="http://ivo.garant.ru/" TargetMode="External"/><Relationship Id="rId99" Type="http://schemas.openxmlformats.org/officeDocument/2006/relationships/hyperlink" Target="http://ivo.garant.ru/" TargetMode="External"/><Relationship Id="rId101" Type="http://schemas.openxmlformats.org/officeDocument/2006/relationships/hyperlink" Target="http://ivo.garant.ru/" TargetMode="External"/><Relationship Id="rId122" Type="http://schemas.openxmlformats.org/officeDocument/2006/relationships/hyperlink" Target="http://ivo.garant.ru/" TargetMode="External"/><Relationship Id="rId143" Type="http://schemas.openxmlformats.org/officeDocument/2006/relationships/hyperlink" Target="http://ivo.garant.ru/" TargetMode="External"/><Relationship Id="rId148" Type="http://schemas.openxmlformats.org/officeDocument/2006/relationships/hyperlink" Target="http://ivo.garant.ru/" TargetMode="External"/><Relationship Id="rId164" Type="http://schemas.openxmlformats.org/officeDocument/2006/relationships/hyperlink" Target="http://ivo.garant.ru/" TargetMode="External"/><Relationship Id="rId169" Type="http://schemas.openxmlformats.org/officeDocument/2006/relationships/hyperlink" Target="http://ivo.garant.ru/" TargetMode="External"/><Relationship Id="rId185"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80" Type="http://schemas.openxmlformats.org/officeDocument/2006/relationships/hyperlink" Target="http://ivo.garant.ru/" TargetMode="External"/><Relationship Id="rId210" Type="http://schemas.openxmlformats.org/officeDocument/2006/relationships/hyperlink" Target="http://ivo.garant.ru/" TargetMode="External"/><Relationship Id="rId215" Type="http://schemas.openxmlformats.org/officeDocument/2006/relationships/hyperlink" Target="http://ivo.garant.ru/" TargetMode="External"/><Relationship Id="rId236" Type="http://schemas.openxmlformats.org/officeDocument/2006/relationships/hyperlink" Target="http://ivo.garant.ru/" TargetMode="External"/><Relationship Id="rId26" Type="http://schemas.openxmlformats.org/officeDocument/2006/relationships/hyperlink" Target="http://ivo.garant.ru/" TargetMode="External"/><Relationship Id="rId231" Type="http://schemas.openxmlformats.org/officeDocument/2006/relationships/hyperlink" Target="http://ivo.garant.ru/" TargetMode="External"/><Relationship Id="rId252" Type="http://schemas.openxmlformats.org/officeDocument/2006/relationships/hyperlink" Target="http://ivo.garant.ru/" TargetMode="External"/><Relationship Id="rId47" Type="http://schemas.openxmlformats.org/officeDocument/2006/relationships/hyperlink" Target="http://ivo.garant.ru/" TargetMode="External"/><Relationship Id="rId68" Type="http://schemas.openxmlformats.org/officeDocument/2006/relationships/hyperlink" Target="http://ivo.garant.ru/" TargetMode="External"/><Relationship Id="rId89" Type="http://schemas.openxmlformats.org/officeDocument/2006/relationships/hyperlink" Target="http://ivo.garant.ru/" TargetMode="External"/><Relationship Id="rId112" Type="http://schemas.openxmlformats.org/officeDocument/2006/relationships/hyperlink" Target="http://ivo.garant.ru/" TargetMode="External"/><Relationship Id="rId133" Type="http://schemas.openxmlformats.org/officeDocument/2006/relationships/hyperlink" Target="http://ivo.garant.ru/" TargetMode="External"/><Relationship Id="rId154" Type="http://schemas.openxmlformats.org/officeDocument/2006/relationships/hyperlink" Target="http://ivo.garant.ru/" TargetMode="External"/><Relationship Id="rId175" Type="http://schemas.openxmlformats.org/officeDocument/2006/relationships/hyperlink" Target="http://ivo.garant.ru/" TargetMode="External"/><Relationship Id="rId196" Type="http://schemas.openxmlformats.org/officeDocument/2006/relationships/hyperlink" Target="http://ivo.garant.ru/" TargetMode="External"/><Relationship Id="rId200" Type="http://schemas.openxmlformats.org/officeDocument/2006/relationships/hyperlink" Target="http://ivo.garant.ru/" TargetMode="External"/><Relationship Id="rId16" Type="http://schemas.openxmlformats.org/officeDocument/2006/relationships/hyperlink" Target="http://ivo.garant.ru/" TargetMode="External"/><Relationship Id="rId221" Type="http://schemas.openxmlformats.org/officeDocument/2006/relationships/hyperlink" Target="http://ivo.garant.ru/" TargetMode="External"/><Relationship Id="rId242" Type="http://schemas.openxmlformats.org/officeDocument/2006/relationships/hyperlink" Target="http://ivo.garant.ru/" TargetMode="External"/><Relationship Id="rId37" Type="http://schemas.openxmlformats.org/officeDocument/2006/relationships/hyperlink" Target="http://ivo.garant.ru/" TargetMode="External"/><Relationship Id="rId58" Type="http://schemas.openxmlformats.org/officeDocument/2006/relationships/hyperlink" Target="http://ivo.garant.ru/" TargetMode="External"/><Relationship Id="rId79" Type="http://schemas.openxmlformats.org/officeDocument/2006/relationships/hyperlink" Target="http://ivo.garant.ru/" TargetMode="External"/><Relationship Id="rId102" Type="http://schemas.openxmlformats.org/officeDocument/2006/relationships/hyperlink" Target="http://ivo.garant.ru/" TargetMode="External"/><Relationship Id="rId123" Type="http://schemas.openxmlformats.org/officeDocument/2006/relationships/hyperlink" Target="http://ivo.garant.ru/" TargetMode="External"/><Relationship Id="rId144" Type="http://schemas.openxmlformats.org/officeDocument/2006/relationships/hyperlink" Target="http://ivo.garant.ru/" TargetMode="External"/><Relationship Id="rId90" Type="http://schemas.openxmlformats.org/officeDocument/2006/relationships/hyperlink" Target="http://ivo.garant.ru/" TargetMode="External"/><Relationship Id="rId165" Type="http://schemas.openxmlformats.org/officeDocument/2006/relationships/hyperlink" Target="http://ivo.garant.ru/" TargetMode="External"/><Relationship Id="rId186" Type="http://schemas.openxmlformats.org/officeDocument/2006/relationships/hyperlink" Target="http://ivo.garant.ru/" TargetMode="External"/><Relationship Id="rId211" Type="http://schemas.openxmlformats.org/officeDocument/2006/relationships/hyperlink" Target="http://ivo.garant.ru/" TargetMode="External"/><Relationship Id="rId232" Type="http://schemas.openxmlformats.org/officeDocument/2006/relationships/hyperlink" Target="http://ivo.garant.ru/" TargetMode="External"/><Relationship Id="rId253" Type="http://schemas.openxmlformats.org/officeDocument/2006/relationships/hyperlink" Target="http://ivo.garant.ru/" TargetMode="External"/><Relationship Id="rId27" Type="http://schemas.openxmlformats.org/officeDocument/2006/relationships/hyperlink" Target="http://ivo.garant.ru/" TargetMode="External"/><Relationship Id="rId48" Type="http://schemas.openxmlformats.org/officeDocument/2006/relationships/hyperlink" Target="http://ivo.garant.ru/" TargetMode="External"/><Relationship Id="rId69" Type="http://schemas.openxmlformats.org/officeDocument/2006/relationships/hyperlink" Target="http://ivo.garant.ru/" TargetMode="External"/><Relationship Id="rId113" Type="http://schemas.openxmlformats.org/officeDocument/2006/relationships/hyperlink" Target="http://ivo.garant.ru/" TargetMode="External"/><Relationship Id="rId134" Type="http://schemas.openxmlformats.org/officeDocument/2006/relationships/hyperlink" Target="http://ivo.garant.ru/" TargetMode="External"/><Relationship Id="rId80" Type="http://schemas.openxmlformats.org/officeDocument/2006/relationships/hyperlink" Target="http://ivo.garant.ru/" TargetMode="External"/><Relationship Id="rId155" Type="http://schemas.openxmlformats.org/officeDocument/2006/relationships/hyperlink" Target="http://ivo.garant.ru/" TargetMode="External"/><Relationship Id="rId176" Type="http://schemas.openxmlformats.org/officeDocument/2006/relationships/hyperlink" Target="http://ivo.garant.ru/" TargetMode="External"/><Relationship Id="rId197" Type="http://schemas.openxmlformats.org/officeDocument/2006/relationships/hyperlink" Target="http://ivo.garant.ru/" TargetMode="External"/><Relationship Id="rId201" Type="http://schemas.openxmlformats.org/officeDocument/2006/relationships/hyperlink" Target="http://ivo.garant.ru/" TargetMode="External"/><Relationship Id="rId222" Type="http://schemas.openxmlformats.org/officeDocument/2006/relationships/hyperlink" Target="http://ivo.garant.ru/" TargetMode="External"/><Relationship Id="rId243" Type="http://schemas.openxmlformats.org/officeDocument/2006/relationships/hyperlink" Target="http://ivo.garant.ru/" TargetMode="External"/><Relationship Id="rId17" Type="http://schemas.openxmlformats.org/officeDocument/2006/relationships/hyperlink" Target="http://ivo.garant.ru/" TargetMode="External"/><Relationship Id="rId38" Type="http://schemas.openxmlformats.org/officeDocument/2006/relationships/hyperlink" Target="http://ivo.garant.ru/" TargetMode="External"/><Relationship Id="rId59" Type="http://schemas.openxmlformats.org/officeDocument/2006/relationships/hyperlink" Target="http://ivo.garant.ru/" TargetMode="External"/><Relationship Id="rId103" Type="http://schemas.openxmlformats.org/officeDocument/2006/relationships/hyperlink" Target="http://ivo.garant.ru/" TargetMode="External"/><Relationship Id="rId12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12659</Words>
  <Characters>72158</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2019-09-19T08:53:00Z</dcterms:created>
  <dcterms:modified xsi:type="dcterms:W3CDTF">2019-09-19T08:57:00Z</dcterms:modified>
</cp:coreProperties>
</file>